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491F" w14:textId="77777777" w:rsidR="003158F8" w:rsidRDefault="003A566C">
      <w:pPr>
        <w:pStyle w:val="Corpotesto"/>
        <w:rPr>
          <w:rFonts w:ascii="Arial" w:hAnsi="Arial"/>
          <w:b/>
          <w:bCs/>
          <w:sz w:val="32"/>
          <w:szCs w:val="32"/>
        </w:rPr>
      </w:pPr>
      <w:r>
        <w:rPr>
          <w:noProof/>
          <w:lang w:eastAsia="it-IT" w:bidi="ar-SA"/>
        </w:rPr>
        <w:drawing>
          <wp:anchor distT="0" distB="0" distL="0" distR="0" simplePos="0" relativeHeight="2" behindDoc="0" locked="0" layoutInCell="1" allowOverlap="1" wp14:anchorId="0B2C7A95" wp14:editId="44675808">
            <wp:simplePos x="0" y="0"/>
            <wp:positionH relativeFrom="column">
              <wp:posOffset>4956810</wp:posOffset>
            </wp:positionH>
            <wp:positionV relativeFrom="paragraph">
              <wp:posOffset>168910</wp:posOffset>
            </wp:positionV>
            <wp:extent cx="1162050" cy="1233805"/>
            <wp:effectExtent l="0" t="0" r="0" b="4445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bCs/>
          <w:sz w:val="32"/>
          <w:szCs w:val="32"/>
        </w:rPr>
        <w:t>Andrea Bettoni</w:t>
      </w:r>
    </w:p>
    <w:p w14:paraId="4EBA1136" w14:textId="77777777" w:rsidR="003158F8" w:rsidRDefault="003A566C">
      <w:pPr>
        <w:pStyle w:val="Corpotesto"/>
        <w:spacing w:after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Anno di nascita: 1974</w:t>
      </w:r>
    </w:p>
    <w:p w14:paraId="5333347C" w14:textId="77777777" w:rsidR="003158F8" w:rsidRDefault="003A566C">
      <w:pPr>
        <w:pStyle w:val="Corpotesto"/>
        <w:spacing w:after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Residenza: </w:t>
      </w:r>
      <w:r w:rsidR="00B722B7">
        <w:rPr>
          <w:rFonts w:ascii="Arial" w:hAnsi="Arial"/>
          <w:i/>
          <w:iCs/>
          <w:sz w:val="18"/>
          <w:szCs w:val="18"/>
        </w:rPr>
        <w:t>Cernusco Sul Naviglio</w:t>
      </w:r>
      <w:r>
        <w:rPr>
          <w:rFonts w:ascii="Arial" w:hAnsi="Arial"/>
          <w:i/>
          <w:iCs/>
          <w:sz w:val="18"/>
          <w:szCs w:val="18"/>
        </w:rPr>
        <w:t xml:space="preserve"> (</w:t>
      </w:r>
      <w:r w:rsidR="00B722B7">
        <w:rPr>
          <w:rFonts w:ascii="Arial" w:hAnsi="Arial"/>
          <w:i/>
          <w:iCs/>
          <w:sz w:val="18"/>
          <w:szCs w:val="18"/>
        </w:rPr>
        <w:t>MI</w:t>
      </w:r>
      <w:r>
        <w:rPr>
          <w:rFonts w:ascii="Arial" w:hAnsi="Arial"/>
          <w:i/>
          <w:iCs/>
          <w:sz w:val="18"/>
          <w:szCs w:val="18"/>
        </w:rPr>
        <w:t>) - Domicilio: Reggio Emilia (RE)</w:t>
      </w:r>
    </w:p>
    <w:p w14:paraId="6E715A27" w14:textId="77777777" w:rsidR="003158F8" w:rsidRDefault="003A566C">
      <w:pPr>
        <w:pStyle w:val="Corpotesto"/>
        <w:spacing w:after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Mobile: +39 </w:t>
      </w:r>
      <w:r w:rsidR="00B722B7">
        <w:rPr>
          <w:rFonts w:ascii="Arial" w:hAnsi="Arial"/>
          <w:i/>
          <w:iCs/>
          <w:sz w:val="18"/>
          <w:szCs w:val="18"/>
        </w:rPr>
        <w:t>347 1733424</w:t>
      </w:r>
    </w:p>
    <w:p w14:paraId="0D9C7398" w14:textId="77777777" w:rsidR="003158F8" w:rsidRDefault="003A566C">
      <w:pPr>
        <w:pStyle w:val="Corpotesto"/>
        <w:spacing w:after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Fax: +39 02.700.42.62.55</w:t>
      </w:r>
    </w:p>
    <w:p w14:paraId="460B5793" w14:textId="77777777" w:rsidR="003158F8" w:rsidRDefault="003A566C">
      <w:pPr>
        <w:pStyle w:val="Corpotesto"/>
        <w:spacing w:after="0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i/>
          <w:iCs/>
          <w:sz w:val="18"/>
          <w:szCs w:val="18"/>
        </w:rPr>
        <w:t>E-mail:</w:t>
      </w:r>
      <w:hyperlink r:id="rId6" w:history="1">
        <w:r w:rsidRPr="003A566C">
          <w:rPr>
            <w:rStyle w:val="Collegamentoipertestuale"/>
            <w:rFonts w:ascii="Arial" w:hAnsi="Arial"/>
            <w:i/>
            <w:iCs/>
            <w:sz w:val="18"/>
            <w:szCs w:val="18"/>
          </w:rPr>
          <w:t>andrea.bettoni@andreabettoni.eu</w:t>
        </w:r>
        <w:proofErr w:type="spellEnd"/>
      </w:hyperlink>
    </w:p>
    <w:p w14:paraId="3C2B7593" w14:textId="77777777" w:rsidR="003158F8" w:rsidRPr="001471D6" w:rsidRDefault="003A566C">
      <w:pPr>
        <w:pStyle w:val="Corpotesto"/>
        <w:spacing w:after="0"/>
        <w:rPr>
          <w:lang w:val="en-US"/>
        </w:rPr>
      </w:pPr>
      <w:r w:rsidRPr="001471D6">
        <w:rPr>
          <w:rFonts w:ascii="Arial" w:hAnsi="Arial"/>
          <w:i/>
          <w:iCs/>
          <w:sz w:val="18"/>
          <w:szCs w:val="18"/>
          <w:lang w:val="en-US"/>
        </w:rPr>
        <w:t xml:space="preserve">LinkedIn: </w:t>
      </w:r>
      <w:hyperlink r:id="rId7">
        <w:r w:rsidRPr="001471D6">
          <w:rPr>
            <w:rStyle w:val="CollegamentoInternet"/>
            <w:rFonts w:ascii="Arial" w:hAnsi="Arial"/>
            <w:i/>
            <w:iCs/>
            <w:sz w:val="18"/>
            <w:szCs w:val="18"/>
            <w:lang w:val="en-US"/>
          </w:rPr>
          <w:t>http://it.linkedin.com/in/andreabettoni</w:t>
        </w:r>
      </w:hyperlink>
    </w:p>
    <w:p w14:paraId="6A4A53B4" w14:textId="77777777" w:rsidR="00A038C9" w:rsidRPr="001471D6" w:rsidRDefault="00A038C9">
      <w:pPr>
        <w:pStyle w:val="Corpotesto"/>
        <w:spacing w:after="0"/>
        <w:rPr>
          <w:lang w:val="en-US"/>
        </w:rPr>
      </w:pPr>
    </w:p>
    <w:p w14:paraId="407A0F49" w14:textId="77777777" w:rsidR="003158F8" w:rsidRDefault="003A566C">
      <w:pPr>
        <w:pStyle w:val="Corpotesto"/>
        <w:spacing w:after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Patente: B, automunito</w:t>
      </w:r>
    </w:p>
    <w:p w14:paraId="25A936C4" w14:textId="77777777" w:rsidR="003158F8" w:rsidRDefault="003158F8">
      <w:pPr>
        <w:pStyle w:val="Corpotesto"/>
        <w:spacing w:before="57" w:after="57"/>
        <w:rPr>
          <w:rFonts w:ascii="Arial" w:hAnsi="Arial"/>
          <w:sz w:val="18"/>
          <w:szCs w:val="18"/>
        </w:rPr>
      </w:pPr>
    </w:p>
    <w:p w14:paraId="67A6CF79" w14:textId="77777777" w:rsidR="003158F8" w:rsidRDefault="003A566C">
      <w:pPr>
        <w:pStyle w:val="Corpotesto"/>
        <w:rPr>
          <w:rFonts w:ascii="Arial" w:hAnsi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Profilo professionale</w:t>
      </w:r>
    </w:p>
    <w:p w14:paraId="05723FBC" w14:textId="77777777" w:rsidR="003158F8" w:rsidRDefault="003A566C">
      <w:pPr>
        <w:pStyle w:val="Corpotesto"/>
        <w:spacing w:after="63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Professionista del </w:t>
      </w:r>
      <w:r>
        <w:rPr>
          <w:rFonts w:ascii="Arial" w:hAnsi="Arial"/>
          <w:b/>
          <w:bCs/>
          <w:sz w:val="18"/>
          <w:szCs w:val="18"/>
        </w:rPr>
        <w:t>settore ICT</w:t>
      </w:r>
      <w:r>
        <w:rPr>
          <w:rFonts w:ascii="Arial" w:hAnsi="Arial"/>
          <w:sz w:val="18"/>
          <w:szCs w:val="18"/>
        </w:rPr>
        <w:t xml:space="preserve"> con significativa esperienza come </w:t>
      </w:r>
      <w:r>
        <w:rPr>
          <w:rFonts w:ascii="Arial" w:hAnsi="Arial"/>
          <w:b/>
          <w:bCs/>
          <w:sz w:val="18"/>
          <w:szCs w:val="18"/>
        </w:rPr>
        <w:t>IT Manager - Project Manager - System &amp; Network Administrator</w:t>
      </w:r>
      <w:r>
        <w:rPr>
          <w:rFonts w:ascii="Arial" w:hAnsi="Arial"/>
          <w:sz w:val="18"/>
          <w:szCs w:val="18"/>
        </w:rPr>
        <w:t>:</w:t>
      </w:r>
    </w:p>
    <w:p w14:paraId="0B03BC8F" w14:textId="235A9B08" w:rsidR="003158F8" w:rsidRDefault="003A566C">
      <w:pPr>
        <w:pStyle w:val="Corpotesto"/>
        <w:numPr>
          <w:ilvl w:val="0"/>
          <w:numId w:val="1"/>
        </w:numPr>
        <w:spacing w:after="0"/>
        <w:jc w:val="both"/>
        <w:rPr>
          <w:rFonts w:ascii="Arial" w:hAnsi="Arial"/>
          <w:i/>
          <w:iCs/>
          <w:sz w:val="18"/>
          <w:szCs w:val="18"/>
        </w:rPr>
      </w:pPr>
      <w:proofErr w:type="spellStart"/>
      <w:r>
        <w:rPr>
          <w:rFonts w:ascii="Arial" w:hAnsi="Arial"/>
          <w:i/>
          <w:iCs/>
          <w:sz w:val="18"/>
          <w:szCs w:val="18"/>
        </w:rPr>
        <w:t>Problem</w:t>
      </w:r>
      <w:proofErr w:type="spellEnd"/>
      <w:r>
        <w:rPr>
          <w:rFonts w:ascii="Arial" w:hAnsi="Arial"/>
          <w:i/>
          <w:iCs/>
          <w:sz w:val="18"/>
          <w:szCs w:val="18"/>
        </w:rPr>
        <w:t xml:space="preserve"> Solver dotato di capacità analitiche e gestionali</w:t>
      </w:r>
      <w:r w:rsidR="00A44A07">
        <w:rPr>
          <w:rFonts w:ascii="Arial" w:hAnsi="Arial"/>
          <w:i/>
          <w:iCs/>
          <w:sz w:val="18"/>
          <w:szCs w:val="18"/>
        </w:rPr>
        <w:t>;</w:t>
      </w:r>
    </w:p>
    <w:p w14:paraId="317A5369" w14:textId="65FA3AC6" w:rsidR="003158F8" w:rsidRDefault="003A566C">
      <w:pPr>
        <w:pStyle w:val="Corpotesto"/>
        <w:numPr>
          <w:ilvl w:val="0"/>
          <w:numId w:val="1"/>
        </w:numPr>
        <w:spacing w:after="0"/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Orientamento al risultato e al raggiungimento degli obiettivi aziendali</w:t>
      </w:r>
      <w:r w:rsidR="00A44A07">
        <w:rPr>
          <w:rFonts w:ascii="Arial" w:hAnsi="Arial"/>
          <w:i/>
          <w:iCs/>
          <w:sz w:val="18"/>
          <w:szCs w:val="18"/>
        </w:rPr>
        <w:t>;</w:t>
      </w:r>
    </w:p>
    <w:p w14:paraId="3CDEB8A3" w14:textId="7790E445" w:rsidR="003158F8" w:rsidRDefault="003A566C">
      <w:pPr>
        <w:pStyle w:val="Corpotesto"/>
        <w:numPr>
          <w:ilvl w:val="0"/>
          <w:numId w:val="1"/>
        </w:numPr>
        <w:spacing w:after="0"/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Buone doti organizzative, direttive e di gestione delle risorse interne </w:t>
      </w:r>
      <w:r w:rsidR="00A44A07">
        <w:rPr>
          <w:rFonts w:ascii="Arial" w:hAnsi="Arial"/>
          <w:i/>
          <w:iCs/>
          <w:sz w:val="18"/>
          <w:szCs w:val="18"/>
        </w:rPr>
        <w:t>e</w:t>
      </w:r>
      <w:r>
        <w:rPr>
          <w:rFonts w:ascii="Arial" w:hAnsi="Arial"/>
          <w:i/>
          <w:iCs/>
          <w:sz w:val="18"/>
          <w:szCs w:val="18"/>
        </w:rPr>
        <w:t>d esterne all'azienda</w:t>
      </w:r>
      <w:r w:rsidR="00A44A07">
        <w:rPr>
          <w:rFonts w:ascii="Arial" w:hAnsi="Arial"/>
          <w:i/>
          <w:iCs/>
          <w:sz w:val="18"/>
          <w:szCs w:val="18"/>
        </w:rPr>
        <w:t>;</w:t>
      </w:r>
    </w:p>
    <w:p w14:paraId="475E28B8" w14:textId="5E61EA16" w:rsidR="003158F8" w:rsidRDefault="003A566C">
      <w:pPr>
        <w:pStyle w:val="Corpotesto"/>
        <w:numPr>
          <w:ilvl w:val="0"/>
          <w:numId w:val="1"/>
        </w:numPr>
        <w:spacing w:after="0"/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Piena autonomia di lavoro e nel coordinamento di progetti</w:t>
      </w:r>
      <w:r w:rsidR="00A44A07">
        <w:rPr>
          <w:rFonts w:ascii="Arial" w:hAnsi="Arial"/>
          <w:i/>
          <w:iCs/>
          <w:sz w:val="18"/>
          <w:szCs w:val="18"/>
        </w:rPr>
        <w:t>;</w:t>
      </w:r>
    </w:p>
    <w:p w14:paraId="024CFD14" w14:textId="6D5E2EA6" w:rsidR="003158F8" w:rsidRPr="00A038C9" w:rsidRDefault="003A566C">
      <w:pPr>
        <w:pStyle w:val="Corpotesto"/>
        <w:numPr>
          <w:ilvl w:val="0"/>
          <w:numId w:val="1"/>
        </w:numPr>
        <w:spacing w:after="0"/>
        <w:jc w:val="both"/>
        <w:rPr>
          <w:rFonts w:ascii="Arial" w:hAnsi="Arial"/>
          <w:i/>
          <w:iCs/>
          <w:sz w:val="18"/>
          <w:szCs w:val="18"/>
          <w:lang w:val="en-US"/>
        </w:rPr>
      </w:pPr>
      <w:proofErr w:type="spellStart"/>
      <w:r w:rsidRPr="00C36BE0">
        <w:rPr>
          <w:rFonts w:ascii="Arial" w:hAnsi="Arial"/>
          <w:i/>
          <w:iCs/>
          <w:sz w:val="18"/>
          <w:szCs w:val="18"/>
          <w:lang w:val="en-US"/>
        </w:rPr>
        <w:t>Competenza</w:t>
      </w:r>
      <w:proofErr w:type="spellEnd"/>
      <w:r w:rsidRPr="00C36BE0">
        <w:rPr>
          <w:rFonts w:ascii="Arial" w:hAnsi="Arial"/>
          <w:i/>
          <w:iCs/>
          <w:sz w:val="18"/>
          <w:szCs w:val="18"/>
          <w:lang w:val="en-US"/>
        </w:rPr>
        <w:t xml:space="preserve"> in </w:t>
      </w:r>
      <w:proofErr w:type="spellStart"/>
      <w:r w:rsidRPr="00C36BE0">
        <w:rPr>
          <w:rFonts w:ascii="Arial" w:hAnsi="Arial"/>
          <w:i/>
          <w:iCs/>
          <w:sz w:val="18"/>
          <w:szCs w:val="18"/>
          <w:lang w:val="en-US"/>
        </w:rPr>
        <w:t>materia</w:t>
      </w:r>
      <w:proofErr w:type="spellEnd"/>
      <w:r w:rsidRPr="00C36BE0">
        <w:rPr>
          <w:rFonts w:ascii="Arial" w:hAnsi="Arial"/>
          <w:i/>
          <w:iCs/>
          <w:sz w:val="18"/>
          <w:szCs w:val="18"/>
          <w:lang w:val="en-US"/>
        </w:rPr>
        <w:t xml:space="preserve"> di: </w:t>
      </w:r>
      <w:r w:rsidRPr="00C36BE0">
        <w:rPr>
          <w:rFonts w:ascii="Arial" w:hAnsi="Arial"/>
          <w:b/>
          <w:bCs/>
          <w:i/>
          <w:iCs/>
          <w:sz w:val="18"/>
          <w:szCs w:val="18"/>
          <w:lang w:val="en-US"/>
        </w:rPr>
        <w:t>System Integration, ICT Infrastructures, Virtualization, Business Continuity &amp; Disaster Recovery, Security, ICT Outsourcing, Legacy Modernization, Document Management</w:t>
      </w:r>
      <w:r w:rsidR="00A44A07">
        <w:rPr>
          <w:rFonts w:ascii="Arial" w:hAnsi="Arial"/>
          <w:b/>
          <w:bCs/>
          <w:i/>
          <w:iCs/>
          <w:sz w:val="18"/>
          <w:szCs w:val="18"/>
          <w:lang w:val="en-US"/>
        </w:rPr>
        <w:t>;</w:t>
      </w:r>
    </w:p>
    <w:p w14:paraId="5E95A0C3" w14:textId="77777777" w:rsidR="00A038C9" w:rsidRPr="001471D6" w:rsidRDefault="00A038C9" w:rsidP="00A038C9">
      <w:pPr>
        <w:pStyle w:val="Corpotesto"/>
        <w:numPr>
          <w:ilvl w:val="0"/>
          <w:numId w:val="1"/>
        </w:numPr>
        <w:spacing w:after="0"/>
        <w:jc w:val="both"/>
        <w:rPr>
          <w:rFonts w:ascii="Arial" w:hAnsi="Arial"/>
          <w:i/>
          <w:iCs/>
          <w:sz w:val="18"/>
          <w:szCs w:val="18"/>
        </w:rPr>
      </w:pPr>
      <w:r w:rsidRPr="001471D6">
        <w:rPr>
          <w:rFonts w:ascii="Arial" w:hAnsi="Arial"/>
          <w:i/>
          <w:iCs/>
          <w:sz w:val="18"/>
          <w:szCs w:val="18"/>
        </w:rPr>
        <w:t xml:space="preserve">Consigliere </w:t>
      </w:r>
      <w:proofErr w:type="spellStart"/>
      <w:r w:rsidRPr="001471D6">
        <w:rPr>
          <w:rFonts w:ascii="Arial" w:hAnsi="Arial"/>
          <w:i/>
          <w:iCs/>
          <w:sz w:val="18"/>
          <w:szCs w:val="18"/>
        </w:rPr>
        <w:t>Aused</w:t>
      </w:r>
      <w:proofErr w:type="spellEnd"/>
      <w:r w:rsidRPr="001471D6">
        <w:rPr>
          <w:rFonts w:ascii="Arial" w:hAnsi="Arial"/>
          <w:i/>
          <w:iCs/>
          <w:sz w:val="18"/>
          <w:szCs w:val="18"/>
        </w:rPr>
        <w:t xml:space="preserve"> : </w:t>
      </w:r>
      <w:hyperlink r:id="rId8" w:history="1">
        <w:r w:rsidRPr="001471D6">
          <w:rPr>
            <w:rStyle w:val="Collegamentoipertestuale"/>
            <w:rFonts w:ascii="Arial" w:hAnsi="Arial"/>
            <w:i/>
            <w:iCs/>
            <w:sz w:val="18"/>
            <w:szCs w:val="18"/>
          </w:rPr>
          <w:t>http://www.aused.org/index.php/associazione/associati/cio-corner/524-cio-corner-andrea-bettoni-cio-balconi-spa</w:t>
        </w:r>
      </w:hyperlink>
    </w:p>
    <w:p w14:paraId="2D453109" w14:textId="77777777" w:rsidR="00A038C9" w:rsidRPr="001471D6" w:rsidRDefault="00A038C9" w:rsidP="00A038C9">
      <w:pPr>
        <w:pStyle w:val="Corpotesto"/>
        <w:numPr>
          <w:ilvl w:val="0"/>
          <w:numId w:val="1"/>
        </w:numPr>
        <w:spacing w:after="0"/>
        <w:jc w:val="both"/>
        <w:rPr>
          <w:rFonts w:ascii="Arial" w:hAnsi="Arial"/>
          <w:i/>
          <w:iCs/>
          <w:sz w:val="18"/>
          <w:szCs w:val="18"/>
        </w:rPr>
      </w:pPr>
    </w:p>
    <w:p w14:paraId="5276E8BB" w14:textId="77777777" w:rsidR="003158F8" w:rsidRPr="001471D6" w:rsidRDefault="003158F8">
      <w:pPr>
        <w:pStyle w:val="Corpotesto"/>
        <w:spacing w:after="0"/>
        <w:rPr>
          <w:rFonts w:ascii="Arial" w:hAnsi="Arial"/>
          <w:sz w:val="18"/>
          <w:szCs w:val="18"/>
        </w:rPr>
      </w:pPr>
    </w:p>
    <w:p w14:paraId="36CB2C32" w14:textId="77777777" w:rsidR="003158F8" w:rsidRDefault="003A566C">
      <w:pPr>
        <w:pStyle w:val="Corpotesto"/>
        <w:rPr>
          <w:rFonts w:ascii="Arial" w:hAnsi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Formazione professionale</w:t>
      </w:r>
    </w:p>
    <w:p w14:paraId="2B6B40F9" w14:textId="4C1CB83D" w:rsidR="003158F8" w:rsidRDefault="003A566C">
      <w:pPr>
        <w:pStyle w:val="Corpotesto"/>
        <w:numPr>
          <w:ilvl w:val="0"/>
          <w:numId w:val="2"/>
        </w:num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2015: </w:t>
      </w:r>
      <w:r>
        <w:rPr>
          <w:rFonts w:ascii="Arial" w:hAnsi="Arial"/>
          <w:b/>
          <w:bCs/>
          <w:sz w:val="18"/>
          <w:szCs w:val="18"/>
        </w:rPr>
        <w:t xml:space="preserve">IT Management </w:t>
      </w:r>
      <w:r>
        <w:rPr>
          <w:rFonts w:ascii="Arial" w:hAnsi="Arial"/>
          <w:sz w:val="18"/>
          <w:szCs w:val="18"/>
        </w:rPr>
        <w:t>- Formazione Executive - SDA BOCCONI</w:t>
      </w:r>
      <w:r w:rsidR="00A44A07">
        <w:rPr>
          <w:rFonts w:ascii="Arial" w:hAnsi="Arial"/>
          <w:sz w:val="18"/>
          <w:szCs w:val="18"/>
        </w:rPr>
        <w:t>;</w:t>
      </w:r>
    </w:p>
    <w:p w14:paraId="4CA85CE2" w14:textId="04D4CD16" w:rsidR="003158F8" w:rsidRDefault="003A566C">
      <w:pPr>
        <w:pStyle w:val="Corpotesto"/>
        <w:numPr>
          <w:ilvl w:val="0"/>
          <w:numId w:val="2"/>
        </w:num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2014 - 2015: Percorso di Formazione Aziendale: Innovation, Project Management, Strategic Sourcing, Production Planning, Lean Management) </w:t>
      </w:r>
      <w:proofErr w:type="gramStart"/>
      <w:r>
        <w:rPr>
          <w:rFonts w:ascii="Arial" w:hAnsi="Arial"/>
          <w:sz w:val="18"/>
          <w:szCs w:val="18"/>
        </w:rPr>
        <w:t>-  SDA</w:t>
      </w:r>
      <w:proofErr w:type="gramEnd"/>
      <w:r>
        <w:rPr>
          <w:rFonts w:ascii="Arial" w:hAnsi="Arial"/>
          <w:sz w:val="18"/>
          <w:szCs w:val="18"/>
        </w:rPr>
        <w:t xml:space="preserve"> BOCCONI</w:t>
      </w:r>
      <w:r w:rsidR="00A44A07">
        <w:rPr>
          <w:rFonts w:ascii="Arial" w:hAnsi="Arial"/>
          <w:sz w:val="18"/>
          <w:szCs w:val="18"/>
        </w:rPr>
        <w:t>;</w:t>
      </w:r>
    </w:p>
    <w:p w14:paraId="72002E6E" w14:textId="72CC7F0F" w:rsidR="003158F8" w:rsidRDefault="003A566C">
      <w:pPr>
        <w:pStyle w:val="Corpotesto"/>
        <w:numPr>
          <w:ilvl w:val="0"/>
          <w:numId w:val="2"/>
        </w:num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2013: </w:t>
      </w:r>
      <w:r>
        <w:rPr>
          <w:rFonts w:ascii="Arial" w:hAnsi="Arial"/>
          <w:b/>
          <w:bCs/>
          <w:sz w:val="18"/>
          <w:szCs w:val="18"/>
        </w:rPr>
        <w:t>Certificate in IT Service Management</w:t>
      </w:r>
      <w:r>
        <w:rPr>
          <w:rFonts w:ascii="Arial" w:hAnsi="Arial"/>
          <w:sz w:val="18"/>
          <w:szCs w:val="18"/>
        </w:rPr>
        <w:t xml:space="preserve"> (punteggio 85% - richiesto per la certificazione 65%) - </w:t>
      </w:r>
      <w:r>
        <w:rPr>
          <w:rFonts w:ascii="Arial" w:hAnsi="Arial"/>
          <w:b/>
          <w:bCs/>
          <w:sz w:val="18"/>
          <w:szCs w:val="18"/>
        </w:rPr>
        <w:t>ITIL FOUNDATION</w:t>
      </w:r>
      <w:r w:rsidR="00A44A07">
        <w:rPr>
          <w:rFonts w:ascii="Arial" w:hAnsi="Arial"/>
          <w:b/>
          <w:bCs/>
          <w:sz w:val="18"/>
          <w:szCs w:val="18"/>
        </w:rPr>
        <w:t>;</w:t>
      </w:r>
    </w:p>
    <w:p w14:paraId="0C02141F" w14:textId="2A3359E3" w:rsidR="003158F8" w:rsidRDefault="003A566C">
      <w:pPr>
        <w:pStyle w:val="Corpotesto"/>
        <w:numPr>
          <w:ilvl w:val="0"/>
          <w:numId w:val="2"/>
        </w:num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2011: Corso </w:t>
      </w:r>
      <w:r>
        <w:rPr>
          <w:rFonts w:ascii="Arial" w:hAnsi="Arial"/>
          <w:b/>
          <w:bCs/>
          <w:sz w:val="18"/>
          <w:szCs w:val="18"/>
        </w:rPr>
        <w:t>ICT Privacy</w:t>
      </w:r>
      <w:r>
        <w:rPr>
          <w:rFonts w:ascii="Arial" w:hAnsi="Arial"/>
          <w:sz w:val="18"/>
          <w:szCs w:val="18"/>
        </w:rPr>
        <w:t xml:space="preserve"> - MIP Politecnico di Milano</w:t>
      </w:r>
      <w:r w:rsidR="00A44A07">
        <w:rPr>
          <w:rFonts w:ascii="Arial" w:hAnsi="Arial"/>
          <w:sz w:val="18"/>
          <w:szCs w:val="18"/>
        </w:rPr>
        <w:t>;</w:t>
      </w:r>
    </w:p>
    <w:p w14:paraId="46CA9AF0" w14:textId="0F0C21A0" w:rsidR="003158F8" w:rsidRDefault="003A566C">
      <w:pPr>
        <w:pStyle w:val="Corpotesto"/>
        <w:numPr>
          <w:ilvl w:val="0"/>
          <w:numId w:val="2"/>
        </w:num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2007: Corso </w:t>
      </w:r>
      <w:r>
        <w:rPr>
          <w:rFonts w:ascii="Arial" w:hAnsi="Arial"/>
          <w:b/>
          <w:bCs/>
          <w:sz w:val="18"/>
          <w:szCs w:val="18"/>
        </w:rPr>
        <w:t>Amministrazione, Security e Hacking delle reti Wireless</w:t>
      </w:r>
      <w:r>
        <w:rPr>
          <w:rFonts w:ascii="Arial" w:hAnsi="Arial"/>
          <w:sz w:val="18"/>
          <w:szCs w:val="18"/>
        </w:rPr>
        <w:t xml:space="preserve"> - Zone-H - SEDOC </w:t>
      </w:r>
      <w:proofErr w:type="spellStart"/>
      <w:r>
        <w:rPr>
          <w:rFonts w:ascii="Arial" w:hAnsi="Arial"/>
          <w:sz w:val="18"/>
          <w:szCs w:val="18"/>
        </w:rPr>
        <w:t>diReggio</w:t>
      </w:r>
      <w:proofErr w:type="spellEnd"/>
      <w:r>
        <w:rPr>
          <w:rFonts w:ascii="Arial" w:hAnsi="Arial"/>
          <w:sz w:val="18"/>
          <w:szCs w:val="18"/>
        </w:rPr>
        <w:t xml:space="preserve"> Emilia</w:t>
      </w:r>
      <w:r w:rsidR="00A44A07">
        <w:rPr>
          <w:rFonts w:ascii="Arial" w:hAnsi="Arial"/>
          <w:sz w:val="18"/>
          <w:szCs w:val="18"/>
        </w:rPr>
        <w:t>;</w:t>
      </w:r>
    </w:p>
    <w:p w14:paraId="65A6D36F" w14:textId="66184669" w:rsidR="003158F8" w:rsidRDefault="003A566C">
      <w:pPr>
        <w:pStyle w:val="Corpotesto"/>
        <w:numPr>
          <w:ilvl w:val="0"/>
          <w:numId w:val="2"/>
        </w:num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2006: Corso </w:t>
      </w:r>
      <w:r>
        <w:rPr>
          <w:rFonts w:ascii="Arial" w:hAnsi="Arial"/>
          <w:b/>
          <w:bCs/>
          <w:sz w:val="18"/>
          <w:szCs w:val="18"/>
        </w:rPr>
        <w:t>Privacy</w:t>
      </w:r>
      <w:r>
        <w:rPr>
          <w:rFonts w:ascii="Arial" w:hAnsi="Arial"/>
          <w:sz w:val="18"/>
          <w:szCs w:val="18"/>
        </w:rPr>
        <w:t xml:space="preserve"> - SEDOC di Reggio Emilia e Network Professionale Torreggiani </w:t>
      </w:r>
      <w:r w:rsidR="00A44A07">
        <w:rPr>
          <w:rFonts w:ascii="Arial" w:hAnsi="Arial"/>
          <w:sz w:val="18"/>
          <w:szCs w:val="18"/>
        </w:rPr>
        <w:t>–</w:t>
      </w:r>
      <w:r>
        <w:rPr>
          <w:rFonts w:ascii="Arial" w:hAnsi="Arial"/>
          <w:sz w:val="18"/>
          <w:szCs w:val="18"/>
        </w:rPr>
        <w:t xml:space="preserve"> Grasselli</w:t>
      </w:r>
      <w:r w:rsidR="00A44A07">
        <w:rPr>
          <w:rFonts w:ascii="Arial" w:hAnsi="Arial"/>
          <w:sz w:val="18"/>
          <w:szCs w:val="18"/>
        </w:rPr>
        <w:t>;</w:t>
      </w:r>
    </w:p>
    <w:p w14:paraId="4C0A38E4" w14:textId="77777777" w:rsidR="003158F8" w:rsidRDefault="003A566C">
      <w:pPr>
        <w:pStyle w:val="Corpotesto"/>
        <w:numPr>
          <w:ilvl w:val="0"/>
          <w:numId w:val="2"/>
        </w:num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2005: Corso </w:t>
      </w:r>
      <w:r>
        <w:rPr>
          <w:rFonts w:ascii="Arial" w:hAnsi="Arial"/>
          <w:b/>
          <w:bCs/>
          <w:sz w:val="18"/>
          <w:szCs w:val="18"/>
        </w:rPr>
        <w:t>Amministrazione Linux</w:t>
      </w:r>
      <w:r>
        <w:rPr>
          <w:rFonts w:ascii="Arial" w:hAnsi="Arial"/>
          <w:sz w:val="18"/>
          <w:szCs w:val="18"/>
        </w:rPr>
        <w:t xml:space="preserve"> - Duke Italia Milano</w:t>
      </w:r>
    </w:p>
    <w:p w14:paraId="3F356E6D" w14:textId="77777777" w:rsidR="003158F8" w:rsidRDefault="003158F8">
      <w:pPr>
        <w:pStyle w:val="Corpotesto"/>
        <w:spacing w:after="0"/>
        <w:rPr>
          <w:rFonts w:ascii="Arial" w:hAnsi="Arial"/>
          <w:b/>
          <w:bCs/>
          <w:sz w:val="18"/>
          <w:szCs w:val="18"/>
          <w:u w:val="single"/>
        </w:rPr>
      </w:pPr>
    </w:p>
    <w:p w14:paraId="7FDA1F24" w14:textId="77777777" w:rsidR="003158F8" w:rsidRDefault="003A566C">
      <w:pPr>
        <w:pStyle w:val="Corpotesto"/>
        <w:rPr>
          <w:rFonts w:ascii="Arial" w:hAnsi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Esperienze lavorative</w:t>
      </w:r>
    </w:p>
    <w:p w14:paraId="6DE99638" w14:textId="77777777" w:rsidR="002736C6" w:rsidRDefault="002736C6">
      <w:pPr>
        <w:pStyle w:val="Corpotesto"/>
        <w:spacing w:after="0"/>
        <w:rPr>
          <w:rFonts w:ascii="Arial" w:hAnsi="Arial"/>
          <w:sz w:val="18"/>
          <w:szCs w:val="18"/>
        </w:rPr>
      </w:pPr>
      <w:r>
        <w:rPr>
          <w:noProof/>
          <w:lang w:eastAsia="it-IT" w:bidi="ar-SA"/>
        </w:rPr>
        <w:drawing>
          <wp:anchor distT="0" distB="0" distL="0" distR="0" simplePos="0" relativeHeight="251659264" behindDoc="0" locked="0" layoutInCell="1" allowOverlap="1" wp14:anchorId="4BA903B2" wp14:editId="2DFFA6DF">
            <wp:simplePos x="0" y="0"/>
            <wp:positionH relativeFrom="column">
              <wp:posOffset>5248275</wp:posOffset>
            </wp:positionH>
            <wp:positionV relativeFrom="paragraph">
              <wp:posOffset>5715</wp:posOffset>
            </wp:positionV>
            <wp:extent cx="596900" cy="381000"/>
            <wp:effectExtent l="0" t="0" r="0" b="0"/>
            <wp:wrapSquare wrapText="largest"/>
            <wp:docPr id="6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4E325" w14:textId="77777777" w:rsidR="002736C6" w:rsidRDefault="002736C6" w:rsidP="002736C6">
      <w:pPr>
        <w:pStyle w:val="Corpotesto"/>
        <w:spacing w:after="0"/>
      </w:pPr>
      <w:r>
        <w:rPr>
          <w:rFonts w:ascii="Arial" w:hAnsi="Arial"/>
          <w:sz w:val="18"/>
          <w:szCs w:val="18"/>
        </w:rPr>
        <w:t xml:space="preserve">08.01.2018 - oggi: </w:t>
      </w:r>
      <w:r>
        <w:rPr>
          <w:rFonts w:ascii="Arial" w:hAnsi="Arial"/>
          <w:b/>
          <w:bCs/>
          <w:sz w:val="18"/>
          <w:szCs w:val="18"/>
        </w:rPr>
        <w:t>ICT Manager</w:t>
      </w:r>
    </w:p>
    <w:p w14:paraId="48FAE592" w14:textId="77777777" w:rsidR="002736C6" w:rsidRDefault="002736C6" w:rsidP="002736C6">
      <w:pPr>
        <w:pStyle w:val="Corpotesto"/>
      </w:pPr>
      <w:proofErr w:type="gramStart"/>
      <w:r>
        <w:rPr>
          <w:rFonts w:ascii="Arial" w:hAnsi="Arial"/>
          <w:sz w:val="18"/>
          <w:szCs w:val="18"/>
        </w:rPr>
        <w:t>Balconi  S.p.A.</w:t>
      </w:r>
      <w:proofErr w:type="gramEnd"/>
      <w:r>
        <w:rPr>
          <w:rFonts w:ascii="Arial" w:hAnsi="Arial"/>
          <w:sz w:val="18"/>
          <w:szCs w:val="18"/>
        </w:rPr>
        <w:t xml:space="preserve"> – Industria Dolciaria - Nerviano (MI) </w:t>
      </w:r>
      <w:hyperlink r:id="rId10" w:history="1">
        <w:r w:rsidRPr="004B138E">
          <w:rPr>
            <w:rStyle w:val="Collegamentoipertestuale"/>
            <w:rFonts w:ascii="Arial" w:hAnsi="Arial"/>
            <w:sz w:val="18"/>
            <w:szCs w:val="18"/>
          </w:rPr>
          <w:t>http://www.balconidolciaria.com</w:t>
        </w:r>
      </w:hyperlink>
      <w:r>
        <w:rPr>
          <w:rFonts w:ascii="Arial" w:hAnsi="Arial"/>
          <w:sz w:val="18"/>
          <w:szCs w:val="18"/>
        </w:rPr>
        <w:t xml:space="preserve"> </w:t>
      </w:r>
    </w:p>
    <w:p w14:paraId="5C45F7CA" w14:textId="77777777" w:rsidR="002736C6" w:rsidRDefault="002736C6" w:rsidP="002736C6">
      <w:pPr>
        <w:pStyle w:val="Corpotesto"/>
        <w:numPr>
          <w:ilvl w:val="0"/>
          <w:numId w:val="3"/>
        </w:numPr>
        <w:spacing w:before="57" w:after="57"/>
      </w:pPr>
      <w:r>
        <w:rPr>
          <w:rFonts w:ascii="Arial" w:hAnsi="Arial"/>
          <w:b/>
          <w:bCs/>
          <w:sz w:val="18"/>
          <w:szCs w:val="18"/>
        </w:rPr>
        <w:t>IT Manager:</w:t>
      </w:r>
    </w:p>
    <w:p w14:paraId="033FF3DA" w14:textId="43C33191" w:rsidR="002736C6" w:rsidRDefault="002736C6" w:rsidP="002736C6">
      <w:pPr>
        <w:pStyle w:val="Corpotesto"/>
        <w:numPr>
          <w:ilvl w:val="1"/>
          <w:numId w:val="4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Garantire l’efficacia delle strutture di ITC interne ed esterne ed elaborare piani strategici relativi al funzionamento e allo sviluppo dei sistemi informativi coerentemente con il business aziendale</w:t>
      </w:r>
      <w:r w:rsidR="00A44A07">
        <w:rPr>
          <w:rFonts w:ascii="Arial" w:hAnsi="Arial"/>
          <w:sz w:val="18"/>
          <w:szCs w:val="18"/>
        </w:rPr>
        <w:t>;</w:t>
      </w:r>
    </w:p>
    <w:p w14:paraId="477AA226" w14:textId="32515262" w:rsidR="002736C6" w:rsidRDefault="002736C6" w:rsidP="002736C6">
      <w:pPr>
        <w:pStyle w:val="Corpotesto"/>
        <w:numPr>
          <w:ilvl w:val="1"/>
          <w:numId w:val="4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Definire la strategia di evoluzione dei sistemi informativi (architettura, organizzazione, funzionalità e tecnologia)</w:t>
      </w:r>
      <w:r w:rsidR="00A44A07">
        <w:rPr>
          <w:rFonts w:ascii="Arial" w:hAnsi="Arial"/>
          <w:sz w:val="18"/>
          <w:szCs w:val="18"/>
        </w:rPr>
        <w:t>;</w:t>
      </w:r>
    </w:p>
    <w:p w14:paraId="46AB6F3D" w14:textId="74D247C0" w:rsidR="002736C6" w:rsidRDefault="002736C6" w:rsidP="002736C6">
      <w:pPr>
        <w:pStyle w:val="Corpotesto"/>
        <w:numPr>
          <w:ilvl w:val="1"/>
          <w:numId w:val="4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Definire i piani di programmi di investimento in materia di IT, coerentemente con le strategie aziendali e l’evoluzione del business</w:t>
      </w:r>
      <w:r w:rsidR="00A44A07">
        <w:rPr>
          <w:rFonts w:ascii="Arial" w:hAnsi="Arial"/>
          <w:sz w:val="18"/>
          <w:szCs w:val="18"/>
        </w:rPr>
        <w:t>;</w:t>
      </w:r>
    </w:p>
    <w:p w14:paraId="39D74310" w14:textId="42177BE6" w:rsidR="002736C6" w:rsidRDefault="002736C6" w:rsidP="002736C6">
      <w:pPr>
        <w:pStyle w:val="Corpotesto"/>
        <w:numPr>
          <w:ilvl w:val="1"/>
          <w:numId w:val="4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Elaborare ed eseguire analisi per valutare alternative strategiche</w:t>
      </w:r>
      <w:r w:rsidR="00A44A07">
        <w:rPr>
          <w:rFonts w:ascii="Arial" w:hAnsi="Arial"/>
          <w:sz w:val="18"/>
          <w:szCs w:val="18"/>
        </w:rPr>
        <w:t>;</w:t>
      </w:r>
    </w:p>
    <w:p w14:paraId="123496BB" w14:textId="19F8F6CE" w:rsidR="002736C6" w:rsidRDefault="002736C6" w:rsidP="002736C6">
      <w:pPr>
        <w:pStyle w:val="Corpotesto"/>
        <w:numPr>
          <w:ilvl w:val="1"/>
          <w:numId w:val="4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Seguire costantemente l’evoluzione del mercato, valutare soluzioni di outsourcing, definizione e gestione dei budget di investimento in tecnologie ICT</w:t>
      </w:r>
      <w:r w:rsidR="00A44A07">
        <w:rPr>
          <w:rFonts w:ascii="Arial" w:hAnsi="Arial"/>
          <w:sz w:val="18"/>
          <w:szCs w:val="18"/>
        </w:rPr>
        <w:t>;</w:t>
      </w:r>
    </w:p>
    <w:p w14:paraId="06873637" w14:textId="7F2104EA" w:rsidR="002736C6" w:rsidRDefault="002736C6" w:rsidP="002736C6">
      <w:pPr>
        <w:pStyle w:val="Corpotesto"/>
        <w:numPr>
          <w:ilvl w:val="1"/>
          <w:numId w:val="4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Definire e gestire il budget per l’Information Technology</w:t>
      </w:r>
      <w:r w:rsidR="00A44A07">
        <w:rPr>
          <w:rFonts w:ascii="Arial" w:hAnsi="Arial"/>
          <w:sz w:val="18"/>
          <w:szCs w:val="18"/>
        </w:rPr>
        <w:t>;</w:t>
      </w:r>
    </w:p>
    <w:p w14:paraId="0C378AE4" w14:textId="30C67B2C" w:rsidR="002736C6" w:rsidRDefault="002736C6" w:rsidP="002736C6">
      <w:pPr>
        <w:pStyle w:val="Corpotesto"/>
        <w:numPr>
          <w:ilvl w:val="1"/>
          <w:numId w:val="4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Gestire i rapporti economici ed operativi con i fornitori IT</w:t>
      </w:r>
      <w:r w:rsidR="00A44A07">
        <w:rPr>
          <w:rFonts w:ascii="Arial" w:hAnsi="Arial"/>
          <w:sz w:val="18"/>
          <w:szCs w:val="18"/>
        </w:rPr>
        <w:t>;</w:t>
      </w:r>
    </w:p>
    <w:p w14:paraId="49D7F510" w14:textId="49700BB2" w:rsidR="002736C6" w:rsidRDefault="002736C6" w:rsidP="002736C6">
      <w:pPr>
        <w:pStyle w:val="Corpotesto"/>
        <w:numPr>
          <w:ilvl w:val="1"/>
          <w:numId w:val="4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Provvedere alla realizzazione dei nuovi sistemi e al mantenimento degli esistenti, con attenzione al livello di servizio erogato</w:t>
      </w:r>
      <w:r w:rsidR="00A44A07">
        <w:rPr>
          <w:rFonts w:ascii="Arial" w:hAnsi="Arial"/>
          <w:sz w:val="18"/>
          <w:szCs w:val="18"/>
        </w:rPr>
        <w:t>;</w:t>
      </w:r>
    </w:p>
    <w:p w14:paraId="7CE15567" w14:textId="6A7D74CB" w:rsidR="002736C6" w:rsidRDefault="002736C6" w:rsidP="002736C6">
      <w:pPr>
        <w:pStyle w:val="Corpotesto"/>
        <w:numPr>
          <w:ilvl w:val="1"/>
          <w:numId w:val="4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Responsabile dell’efficacia ed efficienza dei sistemi informativi</w:t>
      </w:r>
      <w:r w:rsidR="00A44A07">
        <w:rPr>
          <w:rFonts w:ascii="Arial" w:hAnsi="Arial"/>
          <w:sz w:val="18"/>
          <w:szCs w:val="18"/>
        </w:rPr>
        <w:t>;</w:t>
      </w:r>
    </w:p>
    <w:p w14:paraId="6B965484" w14:textId="69F6745F" w:rsidR="002736C6" w:rsidRDefault="002736C6" w:rsidP="002736C6">
      <w:pPr>
        <w:pStyle w:val="Corpotesto"/>
        <w:numPr>
          <w:ilvl w:val="1"/>
          <w:numId w:val="4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Responsabilità delle attività di coordinamento di personale interno ed esterno</w:t>
      </w:r>
      <w:r w:rsidR="00A44A07">
        <w:rPr>
          <w:rFonts w:ascii="Arial" w:hAnsi="Arial"/>
          <w:sz w:val="18"/>
          <w:szCs w:val="18"/>
        </w:rPr>
        <w:t>;</w:t>
      </w:r>
    </w:p>
    <w:p w14:paraId="01352ECA" w14:textId="30C6C1E7" w:rsidR="002736C6" w:rsidRDefault="002736C6" w:rsidP="002736C6">
      <w:pPr>
        <w:pStyle w:val="Corpotesto"/>
        <w:numPr>
          <w:ilvl w:val="1"/>
          <w:numId w:val="4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Responsabile dell'infrastruttura hardware, rete e telecomunicazioni, Amministratore di rete, </w:t>
      </w:r>
      <w:r w:rsidR="008E6300">
        <w:rPr>
          <w:rFonts w:ascii="Arial" w:hAnsi="Arial"/>
          <w:sz w:val="18"/>
          <w:szCs w:val="18"/>
        </w:rPr>
        <w:t>coautore della documentazione relativa alla compliance GDPR</w:t>
      </w:r>
      <w:r>
        <w:rPr>
          <w:rFonts w:ascii="Arial" w:hAnsi="Arial"/>
          <w:sz w:val="18"/>
          <w:szCs w:val="18"/>
        </w:rPr>
        <w:t xml:space="preserve"> e norme di utilizzo strumenti informatici aziendali</w:t>
      </w:r>
    </w:p>
    <w:p w14:paraId="70509EF9" w14:textId="77777777" w:rsidR="002736C6" w:rsidRDefault="002736C6">
      <w:pPr>
        <w:widowControl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</w:p>
    <w:p w14:paraId="5FEF9B03" w14:textId="77777777" w:rsidR="003158F8" w:rsidRPr="001471D6" w:rsidRDefault="003A566C">
      <w:pPr>
        <w:pStyle w:val="Corpotesto"/>
        <w:spacing w:after="0"/>
        <w:rPr>
          <w:lang w:val="en-US"/>
        </w:rPr>
      </w:pPr>
      <w:r>
        <w:rPr>
          <w:noProof/>
          <w:lang w:eastAsia="it-IT" w:bidi="ar-SA"/>
        </w:rPr>
        <w:lastRenderedPageBreak/>
        <w:drawing>
          <wp:anchor distT="0" distB="0" distL="0" distR="0" simplePos="0" relativeHeight="3" behindDoc="0" locked="0" layoutInCell="1" allowOverlap="1" wp14:anchorId="43B17F5F" wp14:editId="0B70287F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952500" cy="257175"/>
            <wp:effectExtent l="0" t="0" r="0" b="0"/>
            <wp:wrapSquare wrapText="largest"/>
            <wp:docPr id="2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71D6">
        <w:rPr>
          <w:rFonts w:ascii="Arial" w:hAnsi="Arial"/>
          <w:sz w:val="18"/>
          <w:szCs w:val="18"/>
          <w:lang w:val="en-US"/>
        </w:rPr>
        <w:t xml:space="preserve">03.05.2009 </w:t>
      </w:r>
      <w:r w:rsidR="002736C6" w:rsidRPr="001471D6">
        <w:rPr>
          <w:rFonts w:ascii="Arial" w:hAnsi="Arial"/>
          <w:sz w:val="18"/>
          <w:szCs w:val="18"/>
          <w:lang w:val="en-US"/>
        </w:rPr>
        <w:t>–</w:t>
      </w:r>
      <w:r w:rsidRPr="001471D6">
        <w:rPr>
          <w:rFonts w:ascii="Arial" w:hAnsi="Arial"/>
          <w:sz w:val="18"/>
          <w:szCs w:val="18"/>
          <w:lang w:val="en-US"/>
        </w:rPr>
        <w:t xml:space="preserve"> </w:t>
      </w:r>
      <w:r w:rsidR="002736C6" w:rsidRPr="001471D6">
        <w:rPr>
          <w:rFonts w:ascii="Arial" w:hAnsi="Arial"/>
          <w:sz w:val="18"/>
          <w:szCs w:val="18"/>
          <w:lang w:val="en-US"/>
        </w:rPr>
        <w:t>23.12.2017</w:t>
      </w:r>
      <w:r w:rsidRPr="001471D6">
        <w:rPr>
          <w:rFonts w:ascii="Arial" w:hAnsi="Arial"/>
          <w:sz w:val="18"/>
          <w:szCs w:val="18"/>
          <w:lang w:val="en-US"/>
        </w:rPr>
        <w:t xml:space="preserve">: </w:t>
      </w:r>
      <w:r w:rsidRPr="001471D6">
        <w:rPr>
          <w:rFonts w:ascii="Arial" w:hAnsi="Arial"/>
          <w:b/>
          <w:bCs/>
          <w:sz w:val="18"/>
          <w:szCs w:val="18"/>
          <w:lang w:val="en-US"/>
        </w:rPr>
        <w:t>ICT Manager</w:t>
      </w:r>
    </w:p>
    <w:p w14:paraId="061A9E55" w14:textId="77777777" w:rsidR="003158F8" w:rsidRPr="001471D6" w:rsidRDefault="003A566C">
      <w:pPr>
        <w:pStyle w:val="Corpotesto"/>
        <w:rPr>
          <w:lang w:val="en-US"/>
        </w:rPr>
      </w:pPr>
      <w:r w:rsidRPr="001471D6">
        <w:rPr>
          <w:rFonts w:ascii="Arial" w:hAnsi="Arial"/>
          <w:sz w:val="18"/>
          <w:szCs w:val="18"/>
          <w:lang w:val="en-US"/>
        </w:rPr>
        <w:t xml:space="preserve">DIAPATH S.p.A. - Total Anatomic Pathology Lab Solution - </w:t>
      </w:r>
      <w:proofErr w:type="spellStart"/>
      <w:r w:rsidRPr="001471D6">
        <w:rPr>
          <w:rFonts w:ascii="Arial" w:hAnsi="Arial"/>
          <w:sz w:val="18"/>
          <w:szCs w:val="18"/>
          <w:lang w:val="en-US"/>
        </w:rPr>
        <w:t>Martinengo</w:t>
      </w:r>
      <w:proofErr w:type="spellEnd"/>
      <w:r w:rsidRPr="001471D6">
        <w:rPr>
          <w:rFonts w:ascii="Arial" w:hAnsi="Arial"/>
          <w:sz w:val="18"/>
          <w:szCs w:val="18"/>
          <w:lang w:val="en-US"/>
        </w:rPr>
        <w:t xml:space="preserve"> (BG) </w:t>
      </w:r>
      <w:hyperlink r:id="rId12">
        <w:r w:rsidRPr="001471D6">
          <w:rPr>
            <w:rStyle w:val="CollegamentoInternet"/>
            <w:rFonts w:ascii="Arial" w:hAnsi="Arial"/>
            <w:sz w:val="18"/>
            <w:szCs w:val="18"/>
            <w:lang w:val="en-US"/>
          </w:rPr>
          <w:t>http://www.diapath.com</w:t>
        </w:r>
      </w:hyperlink>
      <w:r w:rsidRPr="001471D6">
        <w:rPr>
          <w:rFonts w:ascii="Arial" w:hAnsi="Arial"/>
          <w:sz w:val="18"/>
          <w:szCs w:val="18"/>
          <w:lang w:val="en-US"/>
        </w:rPr>
        <w:t xml:space="preserve"> </w:t>
      </w:r>
    </w:p>
    <w:p w14:paraId="4638C6FF" w14:textId="77777777" w:rsidR="003158F8" w:rsidRDefault="003A566C">
      <w:pPr>
        <w:pStyle w:val="Corpotesto"/>
        <w:numPr>
          <w:ilvl w:val="0"/>
          <w:numId w:val="3"/>
        </w:numPr>
        <w:spacing w:before="57" w:after="57"/>
      </w:pPr>
      <w:r>
        <w:rPr>
          <w:rFonts w:ascii="Arial" w:hAnsi="Arial"/>
          <w:b/>
          <w:bCs/>
          <w:sz w:val="18"/>
          <w:szCs w:val="18"/>
        </w:rPr>
        <w:t>IT Manager:</w:t>
      </w:r>
    </w:p>
    <w:p w14:paraId="0B36ED3F" w14:textId="77777777" w:rsidR="003158F8" w:rsidRDefault="003A566C">
      <w:pPr>
        <w:pStyle w:val="Corpotesto"/>
        <w:numPr>
          <w:ilvl w:val="0"/>
          <w:numId w:val="4"/>
        </w:numPr>
        <w:spacing w:before="114" w:after="114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Responsabile ERP SAP</w:t>
      </w:r>
    </w:p>
    <w:p w14:paraId="55383DBC" w14:textId="77777777" w:rsidR="003158F8" w:rsidRDefault="003A566C">
      <w:pPr>
        <w:pStyle w:val="Corpotesto"/>
        <w:numPr>
          <w:ilvl w:val="0"/>
          <w:numId w:val="4"/>
        </w:numPr>
        <w:jc w:val="both"/>
      </w:pPr>
      <w:r>
        <w:rPr>
          <w:rFonts w:ascii="Arial" w:hAnsi="Arial"/>
          <w:b/>
          <w:bCs/>
          <w:sz w:val="18"/>
          <w:szCs w:val="18"/>
        </w:rPr>
        <w:t>Membro Steering Committee e Project Manager per l’implementazione SAP come nuovo ERP</w:t>
      </w:r>
      <w:r>
        <w:rPr>
          <w:rFonts w:ascii="Arial" w:hAnsi="Arial"/>
          <w:sz w:val="18"/>
          <w:szCs w:val="18"/>
        </w:rPr>
        <w:t xml:space="preserve">: il progetto SAP è stato definito un progetto di successo direttamente da SAP Italia per le modalità di gestione e di partenza. </w:t>
      </w:r>
      <w:proofErr w:type="gramStart"/>
      <w:r>
        <w:rPr>
          <w:rFonts w:ascii="Arial" w:hAnsi="Arial"/>
          <w:b/>
          <w:bCs/>
          <w:sz w:val="18"/>
          <w:szCs w:val="18"/>
        </w:rPr>
        <w:t>E’</w:t>
      </w:r>
      <w:proofErr w:type="gramEnd"/>
      <w:r>
        <w:rPr>
          <w:rFonts w:ascii="Arial" w:hAnsi="Arial"/>
          <w:b/>
          <w:bCs/>
          <w:sz w:val="18"/>
          <w:szCs w:val="18"/>
        </w:rPr>
        <w:t xml:space="preserve"> diventato "case history" per l’implementazione del modulo SAP - MII</w:t>
      </w:r>
      <w:r>
        <w:rPr>
          <w:rFonts w:ascii="Arial" w:hAnsi="Arial"/>
          <w:sz w:val="18"/>
          <w:szCs w:val="18"/>
        </w:rPr>
        <w:t xml:space="preserve"> per gestione logistica e produzione con terminali in radio frequenza</w:t>
      </w:r>
    </w:p>
    <w:p w14:paraId="69A549CF" w14:textId="77777777" w:rsidR="003158F8" w:rsidRDefault="003A566C">
      <w:pPr>
        <w:pStyle w:val="Corpotesto"/>
        <w:numPr>
          <w:ilvl w:val="0"/>
          <w:numId w:val="4"/>
        </w:numPr>
        <w:jc w:val="both"/>
      </w:pPr>
      <w:r w:rsidRPr="00C36BE0">
        <w:rPr>
          <w:rFonts w:ascii="Arial" w:hAnsi="Arial"/>
          <w:b/>
          <w:bCs/>
          <w:sz w:val="18"/>
          <w:szCs w:val="18"/>
          <w:lang w:val="en-US"/>
        </w:rPr>
        <w:t xml:space="preserve">Project Manager </w:t>
      </w:r>
      <w:proofErr w:type="spellStart"/>
      <w:r w:rsidRPr="00C36BE0">
        <w:rPr>
          <w:rFonts w:ascii="Arial" w:hAnsi="Arial"/>
          <w:b/>
          <w:bCs/>
          <w:sz w:val="18"/>
          <w:szCs w:val="18"/>
          <w:lang w:val="en-US"/>
        </w:rPr>
        <w:t>progetto</w:t>
      </w:r>
      <w:proofErr w:type="spellEnd"/>
      <w:r w:rsidRPr="00C36BE0">
        <w:rPr>
          <w:rFonts w:ascii="Arial" w:hAnsi="Arial"/>
          <w:b/>
          <w:bCs/>
          <w:sz w:val="18"/>
          <w:szCs w:val="18"/>
          <w:lang w:val="en-US"/>
        </w:rPr>
        <w:t xml:space="preserve"> CRM</w:t>
      </w:r>
      <w:r w:rsidRPr="00C36BE0">
        <w:rPr>
          <w:rFonts w:ascii="Arial" w:hAnsi="Arial"/>
          <w:sz w:val="18"/>
          <w:szCs w:val="18"/>
          <w:lang w:val="en-US"/>
        </w:rPr>
        <w:t xml:space="preserve">: software Microsoft Dynamics CRM. </w:t>
      </w:r>
      <w:r>
        <w:rPr>
          <w:rFonts w:ascii="Arial" w:hAnsi="Arial"/>
          <w:sz w:val="18"/>
          <w:szCs w:val="18"/>
        </w:rPr>
        <w:t xml:space="preserve">Implementazione della soluzione CRM Microsoft per la gestione dei processi commerciali, marketing ed assistenza tecnica dei reparti coinvolti. Il progetto </w:t>
      </w:r>
      <w:r>
        <w:rPr>
          <w:rFonts w:ascii="Arial" w:hAnsi="Arial"/>
          <w:b/>
          <w:bCs/>
          <w:sz w:val="18"/>
          <w:szCs w:val="18"/>
        </w:rPr>
        <w:t>è diventato un</w:t>
      </w:r>
      <w:r>
        <w:rPr>
          <w:rFonts w:ascii="Arial" w:hAnsi="Arial"/>
          <w:sz w:val="18"/>
          <w:szCs w:val="18"/>
        </w:rPr>
        <w:t xml:space="preserve"> “</w:t>
      </w:r>
      <w:r>
        <w:rPr>
          <w:rFonts w:ascii="Arial" w:hAnsi="Arial"/>
          <w:b/>
          <w:bCs/>
          <w:sz w:val="18"/>
          <w:szCs w:val="18"/>
        </w:rPr>
        <w:t>case history” di riferimento</w:t>
      </w:r>
      <w:r>
        <w:rPr>
          <w:rFonts w:ascii="Arial" w:hAnsi="Arial"/>
          <w:sz w:val="18"/>
          <w:szCs w:val="18"/>
        </w:rPr>
        <w:t xml:space="preserve"> per il partner </w:t>
      </w:r>
      <w:proofErr w:type="spellStart"/>
      <w:r>
        <w:rPr>
          <w:rFonts w:ascii="Arial" w:hAnsi="Arial"/>
          <w:sz w:val="18"/>
          <w:szCs w:val="18"/>
        </w:rPr>
        <w:t>Kelyan</w:t>
      </w:r>
      <w:proofErr w:type="spellEnd"/>
      <w:r>
        <w:rPr>
          <w:rFonts w:ascii="Arial" w:hAnsi="Arial"/>
          <w:sz w:val="18"/>
          <w:szCs w:val="18"/>
        </w:rPr>
        <w:t xml:space="preserve"> / Microsoft (link alla video intervista  </w:t>
      </w:r>
      <w:hyperlink r:id="rId13">
        <w:r>
          <w:rPr>
            <w:rStyle w:val="CollegamentoInternet"/>
            <w:rFonts w:ascii="Arial" w:hAnsi="Arial"/>
            <w:sz w:val="18"/>
            <w:szCs w:val="18"/>
          </w:rPr>
          <w:t>http://www.youtube.com/watch?v=fzVuN2saAMQ&amp;feature=youtu.be</w:t>
        </w:r>
      </w:hyperlink>
      <w:r>
        <w:rPr>
          <w:rFonts w:ascii="Arial" w:hAnsi="Arial"/>
          <w:sz w:val="18"/>
          <w:szCs w:val="18"/>
        </w:rPr>
        <w:t>)</w:t>
      </w:r>
    </w:p>
    <w:p w14:paraId="050D755A" w14:textId="77777777" w:rsidR="003158F8" w:rsidRDefault="003A566C">
      <w:pPr>
        <w:pStyle w:val="Corpotesto"/>
        <w:numPr>
          <w:ilvl w:val="0"/>
          <w:numId w:val="4"/>
        </w:numPr>
        <w:spacing w:after="0"/>
      </w:pPr>
      <w:r>
        <w:rPr>
          <w:rFonts w:ascii="Arial" w:hAnsi="Arial"/>
          <w:b/>
          <w:bCs/>
          <w:sz w:val="18"/>
          <w:szCs w:val="18"/>
        </w:rPr>
        <w:t>Responsabile ERP TESEO6</w:t>
      </w:r>
      <w:r>
        <w:rPr>
          <w:rFonts w:ascii="Arial" w:hAnsi="Arial"/>
          <w:sz w:val="18"/>
          <w:szCs w:val="18"/>
        </w:rPr>
        <w:t>: referente interno per tutte le problematiche relative all’ERP Teseo (Zucchetti Centro Sistemi)</w:t>
      </w:r>
    </w:p>
    <w:p w14:paraId="705BA76E" w14:textId="77777777" w:rsidR="003158F8" w:rsidRDefault="003158F8">
      <w:pPr>
        <w:pStyle w:val="Corpotesto"/>
        <w:spacing w:after="0"/>
        <w:rPr>
          <w:rFonts w:ascii="Arial" w:hAnsi="Arial"/>
          <w:sz w:val="18"/>
          <w:szCs w:val="18"/>
        </w:rPr>
      </w:pPr>
    </w:p>
    <w:p w14:paraId="07330779" w14:textId="77777777" w:rsidR="003158F8" w:rsidRDefault="003A566C">
      <w:pPr>
        <w:pStyle w:val="Corpotesto"/>
        <w:spacing w:after="0"/>
        <w:rPr>
          <w:rFonts w:ascii="Arial" w:hAnsi="Arial"/>
          <w:sz w:val="18"/>
          <w:szCs w:val="18"/>
        </w:rPr>
      </w:pPr>
      <w:r>
        <w:rPr>
          <w:noProof/>
          <w:lang w:eastAsia="it-IT" w:bidi="ar-SA"/>
        </w:rPr>
        <w:drawing>
          <wp:anchor distT="0" distB="0" distL="0" distR="0" simplePos="0" relativeHeight="4" behindDoc="0" locked="0" layoutInCell="1" allowOverlap="1" wp14:anchorId="68CE4077" wp14:editId="4B8BF523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712470" cy="432435"/>
            <wp:effectExtent l="0" t="0" r="0" b="0"/>
            <wp:wrapSquare wrapText="largest"/>
            <wp:docPr id="3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18"/>
          <w:szCs w:val="18"/>
        </w:rPr>
        <w:t xml:space="preserve">08.05.2008 - 30.04.2009: </w:t>
      </w:r>
      <w:r>
        <w:rPr>
          <w:rFonts w:ascii="Arial" w:hAnsi="Arial"/>
          <w:b/>
          <w:bCs/>
          <w:sz w:val="18"/>
          <w:szCs w:val="18"/>
        </w:rPr>
        <w:t xml:space="preserve">ICT Manager </w:t>
      </w:r>
    </w:p>
    <w:p w14:paraId="4BB25EA2" w14:textId="77777777" w:rsidR="003158F8" w:rsidRDefault="003A566C">
      <w:pPr>
        <w:pStyle w:val="Corpotesto"/>
      </w:pPr>
      <w:r>
        <w:rPr>
          <w:rFonts w:ascii="Arial" w:hAnsi="Arial"/>
          <w:sz w:val="18"/>
          <w:szCs w:val="18"/>
        </w:rPr>
        <w:t xml:space="preserve">BRFL Italia S.r.l. - Fashion - Parma </w:t>
      </w:r>
    </w:p>
    <w:p w14:paraId="14E5571A" w14:textId="77777777" w:rsidR="003158F8" w:rsidRDefault="003A566C">
      <w:pPr>
        <w:pStyle w:val="Corpotesto"/>
        <w:numPr>
          <w:ilvl w:val="0"/>
          <w:numId w:val="5"/>
        </w:num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IT Manager</w:t>
      </w:r>
    </w:p>
    <w:p w14:paraId="3D4B49A7" w14:textId="77777777" w:rsidR="003158F8" w:rsidRDefault="003A566C">
      <w:pPr>
        <w:pStyle w:val="Corpotesto"/>
        <w:numPr>
          <w:ilvl w:val="0"/>
          <w:numId w:val="5"/>
        </w:numPr>
        <w:jc w:val="both"/>
      </w:pPr>
      <w:r>
        <w:rPr>
          <w:rFonts w:ascii="Arial" w:hAnsi="Arial"/>
          <w:b/>
          <w:bCs/>
          <w:sz w:val="18"/>
          <w:szCs w:val="18"/>
        </w:rPr>
        <w:t>Project Manager progetto Retail</w:t>
      </w:r>
      <w:r>
        <w:rPr>
          <w:rFonts w:ascii="Arial" w:hAnsi="Arial"/>
          <w:sz w:val="18"/>
          <w:szCs w:val="18"/>
        </w:rPr>
        <w:t xml:space="preserve">: software gestionale verticale specifico per il Retail Microsoft Dynamics Navision LS RETAIL </w:t>
      </w:r>
      <w:proofErr w:type="spellStart"/>
      <w:r>
        <w:rPr>
          <w:rFonts w:ascii="Arial" w:hAnsi="Arial"/>
          <w:sz w:val="18"/>
          <w:szCs w:val="18"/>
        </w:rPr>
        <w:t>module</w:t>
      </w:r>
      <w:proofErr w:type="spellEnd"/>
      <w:r>
        <w:rPr>
          <w:rFonts w:ascii="Arial" w:hAnsi="Arial"/>
          <w:sz w:val="18"/>
          <w:szCs w:val="18"/>
        </w:rPr>
        <w:t xml:space="preserve">. Il progetto ha previsto la migrazione dalla versione 4 alla versione 5 di Navision su tutti i 20 punti vendita diretti del gruppo GURU con relativo interfacciamento dati con il software ERP </w:t>
      </w:r>
      <w:proofErr w:type="spellStart"/>
      <w:r>
        <w:rPr>
          <w:rFonts w:ascii="Arial" w:hAnsi="Arial"/>
          <w:sz w:val="18"/>
          <w:szCs w:val="18"/>
        </w:rPr>
        <w:t>Practor</w:t>
      </w:r>
      <w:proofErr w:type="spellEnd"/>
      <w:r>
        <w:rPr>
          <w:rFonts w:ascii="Arial" w:hAnsi="Arial"/>
          <w:sz w:val="18"/>
          <w:szCs w:val="18"/>
        </w:rPr>
        <w:t xml:space="preserve"> in uso nella sede centrale. Il progetto ha previsto inoltre l’allineamento dei dati di magazzino tra ogni punto vendita ed i dati presenti sull’ERP più le procedure per la gestione automatizzata dei resi di fine stagione e trasferimenti da punto vendita a punto vendita. </w:t>
      </w:r>
    </w:p>
    <w:p w14:paraId="0C5550E8" w14:textId="3DE7E85F" w:rsidR="003158F8" w:rsidRDefault="003A566C">
      <w:pPr>
        <w:pStyle w:val="Corpotesto"/>
        <w:numPr>
          <w:ilvl w:val="0"/>
          <w:numId w:val="5"/>
        </w:numPr>
        <w:spacing w:after="0"/>
        <w:jc w:val="both"/>
      </w:pPr>
      <w:r>
        <w:rPr>
          <w:rFonts w:ascii="Arial" w:hAnsi="Arial"/>
          <w:b/>
          <w:bCs/>
          <w:sz w:val="18"/>
          <w:szCs w:val="18"/>
        </w:rPr>
        <w:t>Responsabile ERP PRACTOR</w:t>
      </w:r>
      <w:r>
        <w:rPr>
          <w:rFonts w:ascii="Arial" w:hAnsi="Arial"/>
          <w:sz w:val="18"/>
          <w:szCs w:val="18"/>
        </w:rPr>
        <w:t xml:space="preserve">: referente interno per tutte le problematiche relative all’ERP </w:t>
      </w:r>
      <w:proofErr w:type="spellStart"/>
      <w:r>
        <w:rPr>
          <w:rFonts w:ascii="Arial" w:hAnsi="Arial"/>
          <w:sz w:val="18"/>
          <w:szCs w:val="18"/>
        </w:rPr>
        <w:t>Practor</w:t>
      </w:r>
      <w:proofErr w:type="spellEnd"/>
      <w:r>
        <w:rPr>
          <w:rFonts w:ascii="Arial" w:hAnsi="Arial"/>
          <w:sz w:val="18"/>
          <w:szCs w:val="18"/>
        </w:rPr>
        <w:t xml:space="preserve">, analista per richieste di nuove implementazioni, coordinatore per le attività di </w:t>
      </w:r>
      <w:proofErr w:type="spellStart"/>
      <w:r>
        <w:rPr>
          <w:rFonts w:ascii="Arial" w:hAnsi="Arial"/>
          <w:sz w:val="18"/>
          <w:szCs w:val="18"/>
        </w:rPr>
        <w:t>problem</w:t>
      </w:r>
      <w:proofErr w:type="spellEnd"/>
      <w:r>
        <w:rPr>
          <w:rFonts w:ascii="Arial" w:hAnsi="Arial"/>
          <w:sz w:val="18"/>
          <w:szCs w:val="18"/>
        </w:rPr>
        <w:t xml:space="preserve"> solving e nuove implementazioni con la Software House KELYAN di Carpi, realizzatrice di </w:t>
      </w:r>
      <w:proofErr w:type="spellStart"/>
      <w:r>
        <w:rPr>
          <w:rFonts w:ascii="Arial" w:hAnsi="Arial"/>
          <w:sz w:val="18"/>
          <w:szCs w:val="18"/>
        </w:rPr>
        <w:t>Practo</w:t>
      </w:r>
      <w:r w:rsidR="008E6300">
        <w:rPr>
          <w:rFonts w:ascii="Arial" w:hAnsi="Arial"/>
          <w:sz w:val="18"/>
          <w:szCs w:val="18"/>
        </w:rPr>
        <w:t>r</w:t>
      </w:r>
      <w:proofErr w:type="spellEnd"/>
      <w:r w:rsidR="008E6300">
        <w:rPr>
          <w:rFonts w:ascii="Arial" w:hAnsi="Arial"/>
          <w:sz w:val="18"/>
          <w:szCs w:val="18"/>
        </w:rPr>
        <w:t>.</w:t>
      </w:r>
    </w:p>
    <w:p w14:paraId="400D8177" w14:textId="77777777" w:rsidR="003158F8" w:rsidRDefault="003158F8">
      <w:pPr>
        <w:pStyle w:val="Corpotesto"/>
        <w:spacing w:after="0"/>
        <w:rPr>
          <w:rFonts w:ascii="Arial" w:hAnsi="Arial"/>
          <w:sz w:val="18"/>
          <w:szCs w:val="18"/>
        </w:rPr>
      </w:pPr>
    </w:p>
    <w:p w14:paraId="612C7A03" w14:textId="77777777" w:rsidR="003158F8" w:rsidRPr="00C36BE0" w:rsidRDefault="003A566C">
      <w:pPr>
        <w:pStyle w:val="Corpotesto"/>
        <w:spacing w:after="0"/>
        <w:rPr>
          <w:rFonts w:ascii="Arial" w:hAnsi="Arial"/>
          <w:sz w:val="18"/>
          <w:szCs w:val="18"/>
          <w:lang w:val="en-US"/>
        </w:rPr>
      </w:pPr>
      <w:r>
        <w:rPr>
          <w:noProof/>
          <w:lang w:eastAsia="it-IT" w:bidi="ar-SA"/>
        </w:rPr>
        <w:drawing>
          <wp:anchor distT="0" distB="0" distL="0" distR="0" simplePos="0" relativeHeight="5" behindDoc="0" locked="0" layoutInCell="1" allowOverlap="1" wp14:anchorId="53482CBC" wp14:editId="12E90D27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408940" cy="436245"/>
            <wp:effectExtent l="0" t="0" r="0" b="0"/>
            <wp:wrapSquare wrapText="largest"/>
            <wp:docPr id="4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6BE0">
        <w:rPr>
          <w:rFonts w:ascii="Arial" w:hAnsi="Arial"/>
          <w:sz w:val="18"/>
          <w:szCs w:val="18"/>
          <w:lang w:val="en-US"/>
        </w:rPr>
        <w:t xml:space="preserve">28.08.2006 - 07.05.2008: </w:t>
      </w:r>
      <w:r w:rsidRPr="00C36BE0">
        <w:rPr>
          <w:rFonts w:ascii="Arial" w:hAnsi="Arial"/>
          <w:b/>
          <w:bCs/>
          <w:sz w:val="18"/>
          <w:szCs w:val="18"/>
          <w:lang w:val="en-US"/>
        </w:rPr>
        <w:t>System &amp; Network Administrator</w:t>
      </w:r>
    </w:p>
    <w:p w14:paraId="02519F62" w14:textId="77777777" w:rsidR="003158F8" w:rsidRPr="00C36BE0" w:rsidRDefault="003A566C">
      <w:pPr>
        <w:pStyle w:val="Corpotesto"/>
        <w:spacing w:after="63"/>
        <w:rPr>
          <w:rFonts w:ascii="Arial" w:hAnsi="Arial"/>
          <w:sz w:val="18"/>
          <w:szCs w:val="18"/>
          <w:lang w:val="en-US"/>
        </w:rPr>
      </w:pPr>
      <w:r w:rsidRPr="00C36BE0">
        <w:rPr>
          <w:rFonts w:ascii="Arial" w:hAnsi="Arial"/>
          <w:sz w:val="18"/>
          <w:szCs w:val="18"/>
          <w:lang w:val="en-US"/>
        </w:rPr>
        <w:t xml:space="preserve">Jam Session S.r.l. - Fashion - Parma </w:t>
      </w:r>
      <w:r w:rsidRPr="00C36BE0">
        <w:rPr>
          <w:rFonts w:ascii="Arial" w:hAnsi="Arial"/>
          <w:b/>
          <w:bCs/>
          <w:sz w:val="18"/>
          <w:szCs w:val="18"/>
          <w:lang w:val="en-US"/>
        </w:rPr>
        <w:t xml:space="preserve"> </w:t>
      </w:r>
    </w:p>
    <w:p w14:paraId="105C215C" w14:textId="77777777" w:rsidR="003158F8" w:rsidRDefault="003A566C">
      <w:pPr>
        <w:pStyle w:val="Corpotesto"/>
        <w:numPr>
          <w:ilvl w:val="0"/>
          <w:numId w:val="6"/>
        </w:numPr>
        <w:spacing w:before="57" w:after="57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System Administrator:</w:t>
      </w:r>
    </w:p>
    <w:p w14:paraId="39788717" w14:textId="77777777" w:rsidR="003158F8" w:rsidRDefault="003A566C">
      <w:pPr>
        <w:pStyle w:val="Corpotesto"/>
        <w:numPr>
          <w:ilvl w:val="1"/>
          <w:numId w:val="7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Garantire l’efficacia delle strutture di ITC interne ed esterne</w:t>
      </w:r>
    </w:p>
    <w:p w14:paraId="5FE33E77" w14:textId="77777777" w:rsidR="003158F8" w:rsidRDefault="003A566C">
      <w:pPr>
        <w:pStyle w:val="Corpotesto"/>
        <w:numPr>
          <w:ilvl w:val="1"/>
          <w:numId w:val="7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Definire la strategia di evoluzione dei sistemi informativi in termini di architettura e funzionalità</w:t>
      </w:r>
    </w:p>
    <w:p w14:paraId="2BE05584" w14:textId="77777777" w:rsidR="003158F8" w:rsidRDefault="003A566C">
      <w:pPr>
        <w:pStyle w:val="Corpotesto"/>
        <w:numPr>
          <w:ilvl w:val="1"/>
          <w:numId w:val="7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Seguire costantemente l’evoluzione del mercato</w:t>
      </w:r>
    </w:p>
    <w:p w14:paraId="583D6D36" w14:textId="77777777" w:rsidR="003158F8" w:rsidRDefault="003A566C">
      <w:pPr>
        <w:pStyle w:val="Corpotesto"/>
        <w:numPr>
          <w:ilvl w:val="1"/>
          <w:numId w:val="7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Gestione del rapporto in termini economici ed operativi con i fornitori IT</w:t>
      </w:r>
    </w:p>
    <w:p w14:paraId="47939CAA" w14:textId="77777777" w:rsidR="003158F8" w:rsidRDefault="003A566C">
      <w:pPr>
        <w:pStyle w:val="Corpotesto"/>
        <w:numPr>
          <w:ilvl w:val="1"/>
          <w:numId w:val="7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Provvedere alla realizzazione dei nuovi sistemi e al mantenimento degli esistenti, con attenzione al livello di servizio erogato</w:t>
      </w:r>
    </w:p>
    <w:p w14:paraId="04EDFCC1" w14:textId="77777777" w:rsidR="003158F8" w:rsidRDefault="003A566C">
      <w:pPr>
        <w:pStyle w:val="Corpotesto"/>
        <w:numPr>
          <w:ilvl w:val="1"/>
          <w:numId w:val="7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Responsabile delle attività di coordinamento di personale interno ed esterno</w:t>
      </w:r>
    </w:p>
    <w:p w14:paraId="3906272B" w14:textId="77777777" w:rsidR="003158F8" w:rsidRDefault="003A566C">
      <w:pPr>
        <w:pStyle w:val="Corpotesto"/>
        <w:numPr>
          <w:ilvl w:val="1"/>
          <w:numId w:val="7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Responsabile dell’efficacia ed efficienza dei sistemi informativi per l'area di competenza / specializzazione</w:t>
      </w:r>
    </w:p>
    <w:p w14:paraId="3C197928" w14:textId="77777777" w:rsidR="003158F8" w:rsidRDefault="003A566C">
      <w:pPr>
        <w:pStyle w:val="Corpotesto"/>
        <w:numPr>
          <w:ilvl w:val="1"/>
          <w:numId w:val="7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Responsabile dell'infrastruttura hardware, rete e telecomunicazioni, Amministratore di rete, redattore per la parte tecnica del Documento Programmatico Sicurezza (adempimenti normativi trattamento dati con strumenti elettronici) e norme di utilizzo strumenti informatici aziendali</w:t>
      </w:r>
    </w:p>
    <w:p w14:paraId="3849D9E2" w14:textId="77777777" w:rsidR="003158F8" w:rsidRDefault="003A566C">
      <w:pPr>
        <w:pStyle w:val="Corpotesto"/>
        <w:numPr>
          <w:ilvl w:val="0"/>
          <w:numId w:val="7"/>
        </w:numPr>
        <w:spacing w:after="0"/>
      </w:pPr>
      <w:r>
        <w:rPr>
          <w:rFonts w:ascii="Arial" w:hAnsi="Arial"/>
          <w:b/>
          <w:bCs/>
          <w:sz w:val="18"/>
          <w:szCs w:val="18"/>
        </w:rPr>
        <w:t xml:space="preserve">Project Manager </w:t>
      </w:r>
      <w:r>
        <w:rPr>
          <w:rFonts w:ascii="Arial" w:hAnsi="Arial"/>
          <w:sz w:val="18"/>
          <w:szCs w:val="18"/>
        </w:rPr>
        <w:t>per il progetto di rinnovo completo delle infrastrutture informatiche dell’azienda</w:t>
      </w:r>
    </w:p>
    <w:p w14:paraId="04389197" w14:textId="77777777" w:rsidR="003158F8" w:rsidRDefault="003158F8">
      <w:pPr>
        <w:pStyle w:val="Corpotesto"/>
        <w:spacing w:after="0"/>
        <w:rPr>
          <w:rFonts w:ascii="Arial" w:hAnsi="Arial"/>
          <w:sz w:val="18"/>
          <w:szCs w:val="18"/>
        </w:rPr>
      </w:pPr>
    </w:p>
    <w:p w14:paraId="09360335" w14:textId="77777777" w:rsidR="003158F8" w:rsidRDefault="003A566C">
      <w:pPr>
        <w:pStyle w:val="Corpotesto"/>
        <w:spacing w:after="0"/>
        <w:rPr>
          <w:rFonts w:ascii="Arial" w:hAnsi="Arial"/>
          <w:sz w:val="18"/>
          <w:szCs w:val="18"/>
        </w:rPr>
      </w:pPr>
      <w:r>
        <w:rPr>
          <w:noProof/>
          <w:lang w:eastAsia="it-IT" w:bidi="ar-SA"/>
        </w:rPr>
        <w:drawing>
          <wp:anchor distT="0" distB="0" distL="0" distR="0" simplePos="0" relativeHeight="6" behindDoc="0" locked="0" layoutInCell="1" allowOverlap="1" wp14:anchorId="11AA5761" wp14:editId="4EE6DF48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1857375" cy="304800"/>
            <wp:effectExtent l="0" t="0" r="0" b="0"/>
            <wp:wrapSquare wrapText="largest"/>
            <wp:docPr id="5" name="Immagi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18"/>
          <w:szCs w:val="18"/>
        </w:rPr>
        <w:t xml:space="preserve">15.07.1999 - 27.08.2006: </w:t>
      </w:r>
      <w:r>
        <w:rPr>
          <w:rFonts w:ascii="Arial" w:hAnsi="Arial"/>
          <w:b/>
          <w:bCs/>
          <w:sz w:val="18"/>
          <w:szCs w:val="18"/>
        </w:rPr>
        <w:t xml:space="preserve">Vice IT Manager - </w:t>
      </w:r>
      <w:proofErr w:type="spellStart"/>
      <w:r>
        <w:rPr>
          <w:rFonts w:ascii="Arial" w:hAnsi="Arial"/>
          <w:b/>
          <w:bCs/>
          <w:sz w:val="18"/>
          <w:szCs w:val="18"/>
        </w:rPr>
        <w:t>Plant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Manager</w:t>
      </w:r>
    </w:p>
    <w:p w14:paraId="7825C851" w14:textId="77777777" w:rsidR="003158F8" w:rsidRDefault="003A566C">
      <w:pPr>
        <w:pStyle w:val="Corpotes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V.AR.VIT S.p.A. - Metalmeccanica / Bulloneria - Reggio Emilia</w:t>
      </w:r>
    </w:p>
    <w:p w14:paraId="5C82B0E1" w14:textId="77777777" w:rsidR="003158F8" w:rsidRDefault="003A566C">
      <w:pPr>
        <w:pStyle w:val="Corpotesto"/>
        <w:numPr>
          <w:ilvl w:val="0"/>
          <w:numId w:val="8"/>
        </w:numPr>
        <w:spacing w:after="63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System Administrator</w:t>
      </w:r>
    </w:p>
    <w:p w14:paraId="1CC87F7B" w14:textId="77777777" w:rsidR="003158F8" w:rsidRDefault="003A566C">
      <w:pPr>
        <w:pStyle w:val="Corpotesto"/>
        <w:numPr>
          <w:ilvl w:val="0"/>
          <w:numId w:val="8"/>
        </w:numPr>
        <w:spacing w:before="57" w:after="57"/>
        <w:rPr>
          <w:rFonts w:ascii="Arial" w:hAnsi="Arial"/>
          <w:b/>
          <w:bCs/>
          <w:sz w:val="18"/>
          <w:szCs w:val="18"/>
        </w:rPr>
      </w:pPr>
      <w:proofErr w:type="spellStart"/>
      <w:r>
        <w:rPr>
          <w:rFonts w:ascii="Arial" w:hAnsi="Arial"/>
          <w:b/>
          <w:bCs/>
          <w:sz w:val="18"/>
          <w:szCs w:val="18"/>
        </w:rPr>
        <w:t>Plant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Manager:</w:t>
      </w:r>
    </w:p>
    <w:p w14:paraId="52CF600F" w14:textId="77777777" w:rsidR="003158F8" w:rsidRDefault="003A566C">
      <w:pPr>
        <w:pStyle w:val="Corpotesto"/>
        <w:numPr>
          <w:ilvl w:val="1"/>
          <w:numId w:val="9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Gestire in totale autonomia operativa di un impianto di logistica avanzata composto da: 5 traslo elevatori Siemens </w:t>
      </w:r>
      <w:proofErr w:type="spellStart"/>
      <w:r>
        <w:rPr>
          <w:rFonts w:ascii="Arial" w:hAnsi="Arial"/>
          <w:sz w:val="18"/>
          <w:szCs w:val="18"/>
        </w:rPr>
        <w:t>Dematic</w:t>
      </w:r>
      <w:proofErr w:type="spellEnd"/>
      <w:r>
        <w:rPr>
          <w:rFonts w:ascii="Arial" w:hAnsi="Arial"/>
          <w:sz w:val="18"/>
          <w:szCs w:val="18"/>
        </w:rPr>
        <w:t xml:space="preserve"> con relativa linea di movimentazione automatica pallet con funzioni di supervisore di control room per </w:t>
      </w:r>
      <w:proofErr w:type="spellStart"/>
      <w:r>
        <w:rPr>
          <w:rFonts w:ascii="Arial" w:hAnsi="Arial"/>
          <w:sz w:val="18"/>
          <w:szCs w:val="18"/>
        </w:rPr>
        <w:t>problem</w:t>
      </w:r>
      <w:proofErr w:type="spellEnd"/>
      <w:r>
        <w:rPr>
          <w:rFonts w:ascii="Arial" w:hAnsi="Arial"/>
          <w:sz w:val="18"/>
          <w:szCs w:val="18"/>
        </w:rPr>
        <w:t xml:space="preserve"> solving su server ed infrastruttura software di Livello 4-3-2 dell’impianto</w:t>
      </w:r>
    </w:p>
    <w:p w14:paraId="78A4F923" w14:textId="77777777" w:rsidR="003158F8" w:rsidRDefault="003A566C">
      <w:pPr>
        <w:pStyle w:val="Corpotesto"/>
        <w:numPr>
          <w:ilvl w:val="1"/>
          <w:numId w:val="9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Organizzazione delle manutenzioni e gestione di tutte le problematiche relative ai fermi macchina ed ai revamping hardware e software (all’occorrenza supervisore attivo durante interventi di manutenzione)</w:t>
      </w:r>
    </w:p>
    <w:p w14:paraId="6BF69DD0" w14:textId="77777777" w:rsidR="003158F8" w:rsidRDefault="003A566C">
      <w:pPr>
        <w:pStyle w:val="Corpotesto"/>
        <w:numPr>
          <w:ilvl w:val="1"/>
          <w:numId w:val="9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Organizzazione e coordinamento squadre manutentori</w:t>
      </w:r>
    </w:p>
    <w:p w14:paraId="6F111631" w14:textId="77777777" w:rsidR="003158F8" w:rsidRDefault="003A566C">
      <w:pPr>
        <w:pStyle w:val="Corpotesto"/>
        <w:numPr>
          <w:ilvl w:val="1"/>
          <w:numId w:val="9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Gestione magazzino ricambi (approvvigionamenti, riordini, ricerca nuovi fornitori per mantenimento obiettivi di budget)</w:t>
      </w:r>
    </w:p>
    <w:p w14:paraId="7D8D49B6" w14:textId="77777777" w:rsidR="003158F8" w:rsidRDefault="003A566C">
      <w:pPr>
        <w:pStyle w:val="Corpotesto"/>
        <w:numPr>
          <w:ilvl w:val="1"/>
          <w:numId w:val="9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Interfaccia con ufficio logistica per tutte le problematiche relative allo scambio dati tra l’impianto ed il software gestionale; help desk agli operatori di picking; formazione dei nuovi operatori in accordo con il responsabile di magazzino</w:t>
      </w:r>
    </w:p>
    <w:p w14:paraId="3051CB52" w14:textId="77777777" w:rsidR="002736C6" w:rsidRDefault="002736C6">
      <w:pPr>
        <w:widowControl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</w:p>
    <w:p w14:paraId="4CF1DA89" w14:textId="77777777" w:rsidR="003158F8" w:rsidRDefault="003158F8">
      <w:pPr>
        <w:pStyle w:val="Corpotesto"/>
        <w:spacing w:after="0"/>
        <w:rPr>
          <w:rFonts w:ascii="Arial" w:hAnsi="Arial"/>
          <w:sz w:val="18"/>
          <w:szCs w:val="18"/>
        </w:rPr>
      </w:pPr>
    </w:p>
    <w:p w14:paraId="75599A20" w14:textId="77777777" w:rsidR="003158F8" w:rsidRDefault="003A566C">
      <w:pPr>
        <w:pStyle w:val="Corpotesto"/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01.11.1998 - 15.07.1999: </w:t>
      </w:r>
      <w:r>
        <w:rPr>
          <w:rFonts w:ascii="Arial" w:hAnsi="Arial"/>
          <w:b/>
          <w:bCs/>
          <w:sz w:val="18"/>
          <w:szCs w:val="18"/>
        </w:rPr>
        <w:t xml:space="preserve">Tecnico Informatico </w:t>
      </w:r>
      <w:r>
        <w:rPr>
          <w:rFonts w:ascii="Arial" w:hAnsi="Arial"/>
          <w:sz w:val="18"/>
          <w:szCs w:val="18"/>
        </w:rPr>
        <w:t>c/o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CABELLI GROUP - Informatica - Reggio Emilia   </w:t>
      </w:r>
    </w:p>
    <w:p w14:paraId="097AAE19" w14:textId="77777777" w:rsidR="003158F8" w:rsidRDefault="003158F8">
      <w:pPr>
        <w:pStyle w:val="Corpotesto"/>
        <w:spacing w:after="0"/>
        <w:rPr>
          <w:rFonts w:ascii="Arial" w:hAnsi="Arial"/>
          <w:sz w:val="18"/>
          <w:szCs w:val="18"/>
        </w:rPr>
      </w:pPr>
    </w:p>
    <w:p w14:paraId="42759AEC" w14:textId="77777777" w:rsidR="003158F8" w:rsidRDefault="003A566C">
      <w:pPr>
        <w:pStyle w:val="Corpotesto"/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08.09.1993 - 30.10.1998: </w:t>
      </w:r>
      <w:r>
        <w:rPr>
          <w:rFonts w:ascii="Arial" w:hAnsi="Arial"/>
          <w:b/>
          <w:bCs/>
          <w:sz w:val="18"/>
          <w:szCs w:val="18"/>
        </w:rPr>
        <w:t xml:space="preserve">Impiegato Acquisti - Amministrazione </w:t>
      </w:r>
      <w:r>
        <w:rPr>
          <w:rFonts w:ascii="Arial" w:hAnsi="Arial"/>
          <w:sz w:val="18"/>
          <w:szCs w:val="18"/>
        </w:rPr>
        <w:t>c/o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WALVOIL S.p.A. - Oleodinamica - Reggio Emilia</w:t>
      </w:r>
    </w:p>
    <w:p w14:paraId="34C51F29" w14:textId="77777777" w:rsidR="003158F8" w:rsidRDefault="003158F8">
      <w:pPr>
        <w:pStyle w:val="Corpotesto"/>
        <w:spacing w:after="0"/>
        <w:rPr>
          <w:rFonts w:ascii="Arial" w:hAnsi="Arial"/>
          <w:sz w:val="18"/>
          <w:szCs w:val="18"/>
        </w:rPr>
      </w:pPr>
    </w:p>
    <w:p w14:paraId="0949300E" w14:textId="77777777" w:rsidR="003158F8" w:rsidRDefault="003A566C">
      <w:pPr>
        <w:pStyle w:val="Corpotesto"/>
        <w:rPr>
          <w:rFonts w:ascii="Arial" w:hAnsi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Titolo di studio</w:t>
      </w:r>
    </w:p>
    <w:p w14:paraId="57C5397D" w14:textId="77777777" w:rsidR="003158F8" w:rsidRDefault="003A566C">
      <w:pPr>
        <w:pStyle w:val="Corpotesto"/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1993: Diploma Ragioneria (votazione 60/60) - ITC Statale “Gasparo </w:t>
      </w:r>
      <w:proofErr w:type="spellStart"/>
      <w:r>
        <w:rPr>
          <w:rFonts w:ascii="Arial" w:hAnsi="Arial"/>
          <w:sz w:val="18"/>
          <w:szCs w:val="18"/>
        </w:rPr>
        <w:t>Scaruffi</w:t>
      </w:r>
      <w:proofErr w:type="spellEnd"/>
      <w:r>
        <w:rPr>
          <w:rFonts w:ascii="Arial" w:hAnsi="Arial"/>
          <w:sz w:val="18"/>
          <w:szCs w:val="18"/>
        </w:rPr>
        <w:t>” - Reggio Emilia</w:t>
      </w:r>
    </w:p>
    <w:p w14:paraId="443B5749" w14:textId="77777777" w:rsidR="003158F8" w:rsidRDefault="003158F8">
      <w:pPr>
        <w:pStyle w:val="Corpotesto"/>
        <w:spacing w:after="0"/>
        <w:rPr>
          <w:rFonts w:ascii="Arial" w:hAnsi="Arial"/>
          <w:sz w:val="18"/>
          <w:szCs w:val="18"/>
        </w:rPr>
      </w:pPr>
    </w:p>
    <w:p w14:paraId="3390746C" w14:textId="77777777" w:rsidR="003158F8" w:rsidRDefault="003A566C">
      <w:pPr>
        <w:pStyle w:val="Corpotesto"/>
        <w:rPr>
          <w:rFonts w:ascii="Arial" w:hAnsi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Competenze tecnico-professionali</w:t>
      </w:r>
    </w:p>
    <w:p w14:paraId="47CF1219" w14:textId="77777777" w:rsidR="003158F8" w:rsidRDefault="003A566C">
      <w:pPr>
        <w:pStyle w:val="Corpotesto"/>
        <w:numPr>
          <w:ilvl w:val="0"/>
          <w:numId w:val="10"/>
        </w:num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Gestione Completa Asset IT Aziendali</w:t>
      </w:r>
    </w:p>
    <w:p w14:paraId="6DF63221" w14:textId="77777777" w:rsidR="003158F8" w:rsidRDefault="003A566C">
      <w:pPr>
        <w:pStyle w:val="Corpotesto"/>
        <w:numPr>
          <w:ilvl w:val="0"/>
          <w:numId w:val="10"/>
        </w:num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Ricerca, valutazione e scelta fornitori e partner per nuovi progetti</w:t>
      </w:r>
    </w:p>
    <w:p w14:paraId="18EE0F28" w14:textId="77777777" w:rsidR="003158F8" w:rsidRDefault="003A566C">
      <w:pPr>
        <w:pStyle w:val="Corpotesto"/>
        <w:numPr>
          <w:ilvl w:val="0"/>
          <w:numId w:val="10"/>
        </w:num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Gestione problematiche impianti di automazione industriale e di logistica avanzata</w:t>
      </w:r>
    </w:p>
    <w:p w14:paraId="7FC82C0C" w14:textId="77777777" w:rsidR="003158F8" w:rsidRDefault="003A566C">
      <w:pPr>
        <w:pStyle w:val="Corpotesto"/>
        <w:numPr>
          <w:ilvl w:val="0"/>
          <w:numId w:val="10"/>
        </w:num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Redazione manuali operatori per impianti di picking</w:t>
      </w:r>
    </w:p>
    <w:p w14:paraId="3D4EC33E" w14:textId="73FC6144" w:rsidR="003158F8" w:rsidRDefault="003A566C">
      <w:pPr>
        <w:pStyle w:val="Corpotesto"/>
        <w:numPr>
          <w:ilvl w:val="0"/>
          <w:numId w:val="10"/>
        </w:num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Redazione documentazione utente per software, documentazione gestione Ufficio IT, documentazione relativa a normativa privacy</w:t>
      </w:r>
      <w:r w:rsidR="00A44A07">
        <w:rPr>
          <w:rFonts w:ascii="Arial" w:hAnsi="Arial"/>
          <w:sz w:val="18"/>
          <w:szCs w:val="18"/>
        </w:rPr>
        <w:t xml:space="preserve"> / GDPR</w:t>
      </w:r>
    </w:p>
    <w:p w14:paraId="11A4F72B" w14:textId="77777777" w:rsidR="003158F8" w:rsidRDefault="003A566C">
      <w:pPr>
        <w:pStyle w:val="Corpotesto"/>
        <w:numPr>
          <w:ilvl w:val="0"/>
          <w:numId w:val="10"/>
        </w:num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Redazione e gestione documentazione conduzioni impianti logistica avanzata</w:t>
      </w:r>
    </w:p>
    <w:p w14:paraId="00AAF7B4" w14:textId="77777777" w:rsidR="003158F8" w:rsidRDefault="003158F8">
      <w:pPr>
        <w:pStyle w:val="Corpotesto"/>
        <w:spacing w:after="0"/>
        <w:rPr>
          <w:rFonts w:ascii="Arial" w:hAnsi="Arial"/>
          <w:sz w:val="18"/>
          <w:szCs w:val="18"/>
        </w:rPr>
      </w:pPr>
    </w:p>
    <w:p w14:paraId="39ED6804" w14:textId="77777777" w:rsidR="003158F8" w:rsidRDefault="003A566C">
      <w:pPr>
        <w:pStyle w:val="Corpotesto"/>
        <w:rPr>
          <w:rFonts w:ascii="Arial" w:hAnsi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Competenze informatiche</w:t>
      </w:r>
    </w:p>
    <w:p w14:paraId="63BC4110" w14:textId="77777777" w:rsidR="003158F8" w:rsidRDefault="003A566C">
      <w:pPr>
        <w:pStyle w:val="Corpotesto"/>
        <w:numPr>
          <w:ilvl w:val="0"/>
          <w:numId w:val="11"/>
        </w:num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Sistemi Operativi: Microsoft Windows (tutte le versioni), Unix / Linux, Mac OSX </w:t>
      </w:r>
    </w:p>
    <w:p w14:paraId="4818DF6C" w14:textId="77777777" w:rsidR="003158F8" w:rsidRDefault="003A566C">
      <w:pPr>
        <w:pStyle w:val="Corpotesto"/>
        <w:numPr>
          <w:ilvl w:val="0"/>
          <w:numId w:val="11"/>
        </w:num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Amministrazione e configurazione di ambienti di reti con Microsoft Windows Server (tutte le versioni)</w:t>
      </w:r>
    </w:p>
    <w:p w14:paraId="7D401F8D" w14:textId="77777777" w:rsidR="003158F8" w:rsidRDefault="003A566C">
      <w:pPr>
        <w:pStyle w:val="Corpotesto"/>
        <w:numPr>
          <w:ilvl w:val="0"/>
          <w:numId w:val="11"/>
        </w:num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Server posta elettronica: </w:t>
      </w:r>
      <w:proofErr w:type="spellStart"/>
      <w:r>
        <w:rPr>
          <w:rFonts w:ascii="Arial" w:hAnsi="Arial"/>
          <w:sz w:val="18"/>
          <w:szCs w:val="18"/>
        </w:rPr>
        <w:t>CommuniGate</w:t>
      </w:r>
      <w:proofErr w:type="spellEnd"/>
      <w:r>
        <w:rPr>
          <w:rFonts w:ascii="Arial" w:hAnsi="Arial"/>
          <w:sz w:val="18"/>
          <w:szCs w:val="18"/>
        </w:rPr>
        <w:t xml:space="preserve"> Pro Server, </w:t>
      </w:r>
      <w:proofErr w:type="spellStart"/>
      <w:r>
        <w:rPr>
          <w:rFonts w:ascii="Arial" w:hAnsi="Arial"/>
          <w:sz w:val="18"/>
          <w:szCs w:val="18"/>
        </w:rPr>
        <w:t>Kerio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MailServer</w:t>
      </w:r>
      <w:proofErr w:type="spellEnd"/>
      <w:r>
        <w:rPr>
          <w:rFonts w:ascii="Arial" w:hAnsi="Arial"/>
          <w:sz w:val="18"/>
          <w:szCs w:val="18"/>
        </w:rPr>
        <w:t>, Microsoft Exchange Server 5.5 - 2000 - 2003</w:t>
      </w:r>
    </w:p>
    <w:p w14:paraId="200764F4" w14:textId="77777777" w:rsidR="003158F8" w:rsidRDefault="003A566C">
      <w:pPr>
        <w:pStyle w:val="Corpotesto"/>
        <w:numPr>
          <w:ilvl w:val="0"/>
          <w:numId w:val="11"/>
        </w:num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Configurazione client di posta elettronica</w:t>
      </w:r>
    </w:p>
    <w:p w14:paraId="56B89A83" w14:textId="77777777" w:rsidR="003158F8" w:rsidRDefault="003A566C">
      <w:pPr>
        <w:pStyle w:val="Corpotesto"/>
        <w:numPr>
          <w:ilvl w:val="0"/>
          <w:numId w:val="11"/>
        </w:num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Gestione ed amministrazione Server MS, Linux e Unix</w:t>
      </w:r>
    </w:p>
    <w:p w14:paraId="030C8470" w14:textId="77777777" w:rsidR="003158F8" w:rsidRDefault="003A566C">
      <w:pPr>
        <w:pStyle w:val="Corpotesto"/>
        <w:numPr>
          <w:ilvl w:val="0"/>
          <w:numId w:val="11"/>
        </w:num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Gestione ed amministrazione MAC con OSX, installazione e configurazione pacchetti grafici di uso più comune (Adobe Suite, Office for Mac, client </w:t>
      </w:r>
      <w:proofErr w:type="gramStart"/>
      <w:r>
        <w:rPr>
          <w:rFonts w:ascii="Arial" w:hAnsi="Arial"/>
          <w:sz w:val="18"/>
          <w:szCs w:val="18"/>
        </w:rPr>
        <w:t>email</w:t>
      </w:r>
      <w:proofErr w:type="gramEnd"/>
      <w:r>
        <w:rPr>
          <w:rFonts w:ascii="Arial" w:hAnsi="Arial"/>
          <w:sz w:val="18"/>
          <w:szCs w:val="18"/>
        </w:rPr>
        <w:t>, configurazione reti MAC)</w:t>
      </w:r>
    </w:p>
    <w:p w14:paraId="12415EEF" w14:textId="77777777" w:rsidR="003158F8" w:rsidRDefault="003A566C">
      <w:pPr>
        <w:pStyle w:val="Corpotesto"/>
        <w:numPr>
          <w:ilvl w:val="0"/>
          <w:numId w:val="11"/>
        </w:num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Linguaggio SQL su database relazionali </w:t>
      </w:r>
      <w:proofErr w:type="spellStart"/>
      <w:r>
        <w:rPr>
          <w:rFonts w:ascii="Arial" w:hAnsi="Arial"/>
          <w:sz w:val="18"/>
          <w:szCs w:val="18"/>
        </w:rPr>
        <w:t>Informix</w:t>
      </w:r>
      <w:proofErr w:type="spellEnd"/>
      <w:r>
        <w:rPr>
          <w:rFonts w:ascii="Arial" w:hAnsi="Arial"/>
          <w:sz w:val="18"/>
          <w:szCs w:val="18"/>
        </w:rPr>
        <w:t xml:space="preserve"> e </w:t>
      </w:r>
      <w:proofErr w:type="spellStart"/>
      <w:r>
        <w:rPr>
          <w:rFonts w:ascii="Arial" w:hAnsi="Arial"/>
          <w:sz w:val="18"/>
          <w:szCs w:val="18"/>
        </w:rPr>
        <w:t>SqlServer</w:t>
      </w:r>
      <w:proofErr w:type="spellEnd"/>
    </w:p>
    <w:p w14:paraId="70E3AAAD" w14:textId="77777777" w:rsidR="003158F8" w:rsidRDefault="003A566C">
      <w:pPr>
        <w:pStyle w:val="Corpotesto"/>
        <w:numPr>
          <w:ilvl w:val="0"/>
          <w:numId w:val="11"/>
        </w:num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ERP SAP</w:t>
      </w:r>
    </w:p>
    <w:p w14:paraId="69179400" w14:textId="77777777" w:rsidR="003158F8" w:rsidRDefault="003A566C">
      <w:pPr>
        <w:pStyle w:val="Corpotesto"/>
        <w:numPr>
          <w:ilvl w:val="0"/>
          <w:numId w:val="11"/>
        </w:num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ERP Teseo6 Zucchetti Centro Sistemi</w:t>
      </w:r>
    </w:p>
    <w:p w14:paraId="4895A63B" w14:textId="77777777" w:rsidR="003158F8" w:rsidRDefault="003A566C">
      <w:pPr>
        <w:pStyle w:val="Corpotesto"/>
        <w:numPr>
          <w:ilvl w:val="0"/>
          <w:numId w:val="11"/>
        </w:num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Pacchetti gestionali </w:t>
      </w:r>
      <w:proofErr w:type="spellStart"/>
      <w:r>
        <w:rPr>
          <w:rFonts w:ascii="Arial" w:hAnsi="Arial"/>
          <w:sz w:val="18"/>
          <w:szCs w:val="18"/>
        </w:rPr>
        <w:t>Practor</w:t>
      </w:r>
      <w:proofErr w:type="spellEnd"/>
      <w:r>
        <w:rPr>
          <w:rFonts w:ascii="Arial" w:hAnsi="Arial"/>
          <w:sz w:val="18"/>
          <w:szCs w:val="18"/>
        </w:rPr>
        <w:t>, K-</w:t>
      </w:r>
      <w:proofErr w:type="spellStart"/>
      <w:r>
        <w:rPr>
          <w:rFonts w:ascii="Arial" w:hAnsi="Arial"/>
          <w:sz w:val="18"/>
          <w:szCs w:val="18"/>
        </w:rPr>
        <w:t>Practor</w:t>
      </w:r>
      <w:proofErr w:type="spellEnd"/>
      <w:r>
        <w:rPr>
          <w:rFonts w:ascii="Arial" w:hAnsi="Arial"/>
          <w:sz w:val="18"/>
          <w:szCs w:val="18"/>
        </w:rPr>
        <w:t xml:space="preserve"> Fashion, COGE, K-COGE sviluppati da KELYAN SMC</w:t>
      </w:r>
    </w:p>
    <w:p w14:paraId="3017044B" w14:textId="77777777" w:rsidR="003158F8" w:rsidRDefault="003A566C">
      <w:pPr>
        <w:pStyle w:val="Corpotesto"/>
        <w:numPr>
          <w:ilvl w:val="0"/>
          <w:numId w:val="11"/>
        </w:num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Microsoft Dynamics CRM</w:t>
      </w:r>
    </w:p>
    <w:p w14:paraId="7E0C896F" w14:textId="77777777" w:rsidR="003158F8" w:rsidRDefault="003A566C">
      <w:pPr>
        <w:pStyle w:val="Corpotesto"/>
        <w:numPr>
          <w:ilvl w:val="0"/>
          <w:numId w:val="11"/>
        </w:numPr>
        <w:spacing w:after="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Gestione e coordinamento di progetti importanti in materia di:</w:t>
      </w:r>
    </w:p>
    <w:p w14:paraId="42015F82" w14:textId="77777777" w:rsidR="003158F8" w:rsidRDefault="003A566C">
      <w:pPr>
        <w:pStyle w:val="Corpotesto"/>
        <w:numPr>
          <w:ilvl w:val="1"/>
          <w:numId w:val="12"/>
        </w:num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realizzazione nuove implementazioni su ERP</w:t>
      </w:r>
    </w:p>
    <w:p w14:paraId="49B9E58D" w14:textId="77777777" w:rsidR="003158F8" w:rsidRDefault="003A566C">
      <w:pPr>
        <w:pStyle w:val="Corpotesto"/>
        <w:numPr>
          <w:ilvl w:val="1"/>
          <w:numId w:val="12"/>
        </w:num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attività di gestione dei Sistemi Informativi</w:t>
      </w:r>
    </w:p>
    <w:p w14:paraId="7BA83E91" w14:textId="77777777" w:rsidR="003158F8" w:rsidRDefault="003A566C">
      <w:pPr>
        <w:pStyle w:val="Corpotesto"/>
        <w:numPr>
          <w:ilvl w:val="1"/>
          <w:numId w:val="12"/>
        </w:num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gestione licenze e conformità alla normativa sul diritto d’autore</w:t>
      </w:r>
    </w:p>
    <w:p w14:paraId="0075338C" w14:textId="77777777" w:rsidR="003158F8" w:rsidRDefault="003A566C">
      <w:pPr>
        <w:pStyle w:val="Corpotesto"/>
        <w:numPr>
          <w:ilvl w:val="1"/>
          <w:numId w:val="12"/>
        </w:num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redazione budget sistemi informativi e monitoraggio dello stesso</w:t>
      </w:r>
    </w:p>
    <w:p w14:paraId="2B472082" w14:textId="77777777" w:rsidR="003158F8" w:rsidRDefault="003A566C">
      <w:pPr>
        <w:pStyle w:val="Corpotesto"/>
        <w:numPr>
          <w:ilvl w:val="1"/>
          <w:numId w:val="12"/>
        </w:num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riduzione costi di stampa, telefonia fissa e mobile, contratti con carrier e ISP</w:t>
      </w:r>
    </w:p>
    <w:p w14:paraId="62B6D9DE" w14:textId="77777777" w:rsidR="003158F8" w:rsidRDefault="003158F8">
      <w:pPr>
        <w:pStyle w:val="Corpotesto"/>
        <w:spacing w:after="0"/>
        <w:rPr>
          <w:rFonts w:ascii="Arial" w:hAnsi="Arial"/>
          <w:sz w:val="18"/>
          <w:szCs w:val="18"/>
        </w:rPr>
      </w:pPr>
    </w:p>
    <w:p w14:paraId="1BD0F94C" w14:textId="77777777" w:rsidR="002736C6" w:rsidRDefault="002736C6">
      <w:pPr>
        <w:widowControl/>
        <w:rPr>
          <w:rFonts w:ascii="Arial" w:hAnsi="Arial"/>
          <w:sz w:val="18"/>
          <w:szCs w:val="18"/>
        </w:rPr>
      </w:pPr>
    </w:p>
    <w:p w14:paraId="3AF89A19" w14:textId="77777777" w:rsidR="002736C6" w:rsidRDefault="002736C6">
      <w:pPr>
        <w:pStyle w:val="Corpotesto"/>
        <w:spacing w:after="0"/>
        <w:rPr>
          <w:rFonts w:ascii="Arial" w:hAnsi="Arial"/>
          <w:sz w:val="18"/>
          <w:szCs w:val="18"/>
        </w:rPr>
      </w:pPr>
    </w:p>
    <w:p w14:paraId="6E3C817A" w14:textId="77777777" w:rsidR="003158F8" w:rsidRDefault="003A566C">
      <w:pPr>
        <w:pStyle w:val="Corpotesto"/>
        <w:rPr>
          <w:rFonts w:ascii="Arial" w:hAnsi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Competenze linguistiche</w:t>
      </w:r>
    </w:p>
    <w:p w14:paraId="224021B4" w14:textId="77777777" w:rsidR="003158F8" w:rsidRDefault="003A566C">
      <w:pPr>
        <w:pStyle w:val="Corpotesto"/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Buona conoscenza della </w:t>
      </w:r>
      <w:r>
        <w:rPr>
          <w:rFonts w:ascii="Arial" w:hAnsi="Arial"/>
          <w:b/>
          <w:bCs/>
          <w:sz w:val="18"/>
          <w:szCs w:val="18"/>
        </w:rPr>
        <w:t>lingua inglese e francese</w:t>
      </w:r>
      <w:r>
        <w:rPr>
          <w:rFonts w:ascii="Arial" w:hAnsi="Arial"/>
          <w:sz w:val="18"/>
          <w:szCs w:val="18"/>
        </w:rPr>
        <w:t xml:space="preserve">: negli anni 1996/97 ho svolto dei corsi di lingua inglese presso </w:t>
      </w:r>
      <w:proofErr w:type="spellStart"/>
      <w:r>
        <w:rPr>
          <w:rFonts w:ascii="Arial" w:hAnsi="Arial"/>
          <w:sz w:val="18"/>
          <w:szCs w:val="18"/>
        </w:rPr>
        <w:t>Assoservizi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Cefa</w:t>
      </w:r>
      <w:proofErr w:type="spellEnd"/>
      <w:r>
        <w:rPr>
          <w:rFonts w:ascii="Arial" w:hAnsi="Arial"/>
          <w:sz w:val="18"/>
          <w:szCs w:val="18"/>
        </w:rPr>
        <w:t xml:space="preserve"> di Reggio Emilia superando l'esame Trinity College </w:t>
      </w:r>
      <w:proofErr w:type="spellStart"/>
      <w:r>
        <w:rPr>
          <w:rFonts w:ascii="Arial" w:hAnsi="Arial"/>
          <w:sz w:val="18"/>
          <w:szCs w:val="18"/>
        </w:rPr>
        <w:t>Liv</w:t>
      </w:r>
      <w:proofErr w:type="spellEnd"/>
      <w:r>
        <w:rPr>
          <w:rFonts w:ascii="Arial" w:hAnsi="Arial"/>
          <w:sz w:val="18"/>
          <w:szCs w:val="18"/>
        </w:rPr>
        <w:t>. 5.</w:t>
      </w:r>
    </w:p>
    <w:p w14:paraId="1159BDF3" w14:textId="77777777" w:rsidR="003158F8" w:rsidRDefault="003158F8">
      <w:pPr>
        <w:pStyle w:val="Corpotesto"/>
        <w:spacing w:after="0"/>
        <w:rPr>
          <w:rFonts w:ascii="Arial" w:hAnsi="Arial"/>
          <w:sz w:val="18"/>
          <w:szCs w:val="18"/>
        </w:rPr>
      </w:pPr>
    </w:p>
    <w:p w14:paraId="3AD8D8A9" w14:textId="77777777" w:rsidR="003158F8" w:rsidRDefault="003A566C">
      <w:pPr>
        <w:pStyle w:val="Corpotesto"/>
        <w:rPr>
          <w:rFonts w:ascii="Arial" w:hAnsi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Hobby e Interessi</w:t>
      </w:r>
    </w:p>
    <w:p w14:paraId="2BFCACE1" w14:textId="77777777" w:rsidR="003158F8" w:rsidRDefault="003A566C">
      <w:pPr>
        <w:pStyle w:val="Corpotesto"/>
        <w:numPr>
          <w:ilvl w:val="0"/>
          <w:numId w:val="13"/>
        </w:num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Lettura: gialli, spy story, fantasy, fantascienza, umorismo</w:t>
      </w:r>
    </w:p>
    <w:p w14:paraId="1780F348" w14:textId="77777777" w:rsidR="003158F8" w:rsidRPr="00C36BE0" w:rsidRDefault="003A566C">
      <w:pPr>
        <w:pStyle w:val="Corpotesto"/>
        <w:numPr>
          <w:ilvl w:val="0"/>
          <w:numId w:val="13"/>
        </w:numPr>
        <w:spacing w:after="0"/>
        <w:rPr>
          <w:rFonts w:ascii="Arial" w:hAnsi="Arial"/>
          <w:sz w:val="18"/>
          <w:szCs w:val="18"/>
          <w:lang w:val="en-US"/>
        </w:rPr>
      </w:pPr>
      <w:r w:rsidRPr="00C36BE0">
        <w:rPr>
          <w:rFonts w:ascii="Arial" w:hAnsi="Arial"/>
          <w:sz w:val="18"/>
          <w:szCs w:val="18"/>
          <w:lang w:val="en-US"/>
        </w:rPr>
        <w:t xml:space="preserve">Sport: basketball, tennis </w:t>
      </w:r>
      <w:proofErr w:type="spellStart"/>
      <w:r w:rsidRPr="00C36BE0">
        <w:rPr>
          <w:rFonts w:ascii="Arial" w:hAnsi="Arial"/>
          <w:sz w:val="18"/>
          <w:szCs w:val="18"/>
          <w:lang w:val="en-US"/>
        </w:rPr>
        <w:t>tavolo</w:t>
      </w:r>
      <w:proofErr w:type="spellEnd"/>
      <w:r w:rsidRPr="00C36BE0">
        <w:rPr>
          <w:rFonts w:ascii="Arial" w:hAnsi="Arial"/>
          <w:sz w:val="18"/>
          <w:szCs w:val="18"/>
          <w:lang w:val="en-US"/>
        </w:rPr>
        <w:t>, sci</w:t>
      </w:r>
    </w:p>
    <w:p w14:paraId="4901C5D5" w14:textId="77777777" w:rsidR="003158F8" w:rsidRDefault="003A566C">
      <w:pPr>
        <w:pStyle w:val="Corpotesto"/>
        <w:numPr>
          <w:ilvl w:val="0"/>
          <w:numId w:val="13"/>
        </w:num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Amante del gioco di ruolo</w:t>
      </w:r>
    </w:p>
    <w:p w14:paraId="640F4A74" w14:textId="77777777" w:rsidR="003158F8" w:rsidRDefault="003A566C">
      <w:pPr>
        <w:pStyle w:val="Corpotesto"/>
        <w:numPr>
          <w:ilvl w:val="0"/>
          <w:numId w:val="13"/>
        </w:num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Viaggi e Mototurismo: sono membro del </w:t>
      </w:r>
      <w:proofErr w:type="spellStart"/>
      <w:r>
        <w:rPr>
          <w:rFonts w:ascii="Arial" w:hAnsi="Arial"/>
          <w:i/>
          <w:iCs/>
          <w:sz w:val="18"/>
          <w:szCs w:val="18"/>
        </w:rPr>
        <w:t>ClubCBF</w:t>
      </w:r>
      <w:proofErr w:type="spellEnd"/>
      <w:r>
        <w:rPr>
          <w:rFonts w:ascii="Arial" w:hAnsi="Arial"/>
          <w:i/>
          <w:iCs/>
          <w:sz w:val="18"/>
          <w:szCs w:val="18"/>
        </w:rPr>
        <w:t xml:space="preserve"> (</w:t>
      </w:r>
      <w:hyperlink r:id="rId17">
        <w:r>
          <w:rPr>
            <w:rStyle w:val="CollegamentoInternet"/>
            <w:rFonts w:ascii="Arial" w:hAnsi="Arial"/>
            <w:i/>
            <w:iCs/>
            <w:sz w:val="18"/>
            <w:szCs w:val="18"/>
          </w:rPr>
          <w:t>http://www.clubcbf.com</w:t>
        </w:r>
      </w:hyperlink>
      <w:r>
        <w:rPr>
          <w:rFonts w:ascii="Arial" w:hAnsi="Arial"/>
          <w:i/>
          <w:iCs/>
          <w:sz w:val="18"/>
          <w:szCs w:val="18"/>
        </w:rPr>
        <w:t xml:space="preserve">) e HPAC (Honda Per Amico Club) </w:t>
      </w:r>
      <w:r>
        <w:rPr>
          <w:rFonts w:ascii="Arial" w:hAnsi="Arial"/>
          <w:sz w:val="18"/>
          <w:szCs w:val="18"/>
        </w:rPr>
        <w:t>entrambe associazioni di mototurismo</w:t>
      </w:r>
    </w:p>
    <w:p w14:paraId="39A82852" w14:textId="77777777" w:rsidR="003158F8" w:rsidRDefault="003A566C">
      <w:pPr>
        <w:pStyle w:val="Corpotesto"/>
        <w:numPr>
          <w:ilvl w:val="0"/>
          <w:numId w:val="13"/>
        </w:num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Computer e informatica: sono membro delle seguenti </w:t>
      </w:r>
      <w:r>
        <w:rPr>
          <w:rFonts w:ascii="Arial" w:hAnsi="Arial"/>
          <w:b/>
          <w:bCs/>
          <w:sz w:val="18"/>
          <w:szCs w:val="18"/>
        </w:rPr>
        <w:t>Associazioni</w:t>
      </w:r>
      <w:r>
        <w:rPr>
          <w:rFonts w:ascii="Arial" w:hAnsi="Arial"/>
          <w:sz w:val="18"/>
          <w:szCs w:val="18"/>
        </w:rPr>
        <w:t>:</w:t>
      </w:r>
    </w:p>
    <w:p w14:paraId="031FA603" w14:textId="77777777" w:rsidR="003158F8" w:rsidRPr="00C56F83" w:rsidRDefault="003A566C">
      <w:pPr>
        <w:pStyle w:val="Corpotesto"/>
        <w:numPr>
          <w:ilvl w:val="1"/>
          <w:numId w:val="14"/>
        </w:numPr>
        <w:spacing w:after="0"/>
        <w:rPr>
          <w:rFonts w:ascii="Arial" w:hAnsi="Arial"/>
          <w:b/>
          <w:bCs/>
          <w:i/>
          <w:iCs/>
          <w:sz w:val="18"/>
          <w:szCs w:val="18"/>
        </w:rPr>
      </w:pPr>
      <w:r w:rsidRPr="00C56F83">
        <w:rPr>
          <w:rFonts w:ascii="Arial" w:hAnsi="Arial"/>
          <w:b/>
          <w:bCs/>
          <w:i/>
          <w:iCs/>
          <w:sz w:val="18"/>
          <w:szCs w:val="18"/>
        </w:rPr>
        <w:t>AUSED: Associazione Utilizzatori Sistemi e Tecnologie dell’Informazione</w:t>
      </w:r>
      <w:r w:rsidR="00A038C9" w:rsidRPr="00C56F83">
        <w:rPr>
          <w:rFonts w:ascii="Arial" w:hAnsi="Arial"/>
          <w:b/>
          <w:bCs/>
          <w:i/>
          <w:iCs/>
          <w:sz w:val="18"/>
          <w:szCs w:val="18"/>
        </w:rPr>
        <w:t xml:space="preserve"> – Consigliere dal 2018</w:t>
      </w:r>
    </w:p>
    <w:p w14:paraId="70307ADB" w14:textId="77777777" w:rsidR="003158F8" w:rsidRDefault="003A566C">
      <w:pPr>
        <w:pStyle w:val="Corpotesto"/>
        <w:numPr>
          <w:ilvl w:val="1"/>
          <w:numId w:val="14"/>
        </w:numPr>
        <w:spacing w:after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AICA: Associazione Italiana per l’informatica ed il calcolo automatico</w:t>
      </w:r>
    </w:p>
    <w:p w14:paraId="0EE6257D" w14:textId="77777777" w:rsidR="003158F8" w:rsidRDefault="003A566C">
      <w:pPr>
        <w:pStyle w:val="Corpotesto"/>
        <w:numPr>
          <w:ilvl w:val="1"/>
          <w:numId w:val="14"/>
        </w:numPr>
        <w:spacing w:after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Sostenitore di ISF “Informatici Senza Frontiere”</w:t>
      </w:r>
    </w:p>
    <w:p w14:paraId="2E38F59E" w14:textId="77777777" w:rsidR="003158F8" w:rsidRDefault="003A566C">
      <w:pPr>
        <w:pStyle w:val="Corpotesto"/>
        <w:numPr>
          <w:ilvl w:val="1"/>
          <w:numId w:val="14"/>
        </w:numPr>
        <w:spacing w:after="0"/>
        <w:rPr>
          <w:rFonts w:ascii="Arial" w:hAnsi="Arial"/>
          <w:i/>
          <w:iCs/>
          <w:sz w:val="18"/>
          <w:szCs w:val="18"/>
        </w:rPr>
      </w:pPr>
      <w:proofErr w:type="spellStart"/>
      <w:r>
        <w:rPr>
          <w:rFonts w:ascii="Arial" w:hAnsi="Arial"/>
          <w:i/>
          <w:iCs/>
          <w:sz w:val="18"/>
          <w:szCs w:val="18"/>
        </w:rPr>
        <w:t>Relug</w:t>
      </w:r>
      <w:proofErr w:type="spellEnd"/>
      <w:r>
        <w:rPr>
          <w:rFonts w:ascii="Arial" w:hAnsi="Arial"/>
          <w:i/>
          <w:iCs/>
          <w:sz w:val="18"/>
          <w:szCs w:val="18"/>
        </w:rPr>
        <w:t xml:space="preserve"> (Reggio Emilia Linux User Group)</w:t>
      </w:r>
      <w:bookmarkStart w:id="0" w:name="_GoBack"/>
      <w:bookmarkEnd w:id="0"/>
    </w:p>
    <w:p w14:paraId="5A3373A2" w14:textId="77777777" w:rsidR="003158F8" w:rsidRDefault="003A566C">
      <w:pPr>
        <w:pStyle w:val="Corpotesto"/>
        <w:numPr>
          <w:ilvl w:val="1"/>
          <w:numId w:val="14"/>
        </w:numPr>
        <w:spacing w:after="6"/>
        <w:rPr>
          <w:rFonts w:ascii="Arial" w:hAnsi="Arial"/>
          <w:i/>
          <w:iCs/>
          <w:sz w:val="18"/>
          <w:szCs w:val="18"/>
        </w:rPr>
      </w:pPr>
      <w:proofErr w:type="spellStart"/>
      <w:r>
        <w:rPr>
          <w:rFonts w:ascii="Arial" w:hAnsi="Arial"/>
          <w:i/>
          <w:iCs/>
          <w:sz w:val="18"/>
          <w:szCs w:val="18"/>
        </w:rPr>
        <w:t>Erlug</w:t>
      </w:r>
      <w:proofErr w:type="spellEnd"/>
      <w:r>
        <w:rPr>
          <w:rFonts w:ascii="Arial" w:hAnsi="Arial"/>
          <w:i/>
          <w:iCs/>
          <w:sz w:val="18"/>
          <w:szCs w:val="18"/>
        </w:rPr>
        <w:t xml:space="preserve"> (</w:t>
      </w:r>
      <w:proofErr w:type="gramStart"/>
      <w:r>
        <w:rPr>
          <w:rFonts w:ascii="Arial" w:hAnsi="Arial"/>
          <w:i/>
          <w:iCs/>
          <w:sz w:val="18"/>
          <w:szCs w:val="18"/>
        </w:rPr>
        <w:t>Emilia Romagna</w:t>
      </w:r>
      <w:proofErr w:type="gramEnd"/>
      <w:r>
        <w:rPr>
          <w:rFonts w:ascii="Arial" w:hAnsi="Arial"/>
          <w:i/>
          <w:iCs/>
          <w:sz w:val="18"/>
          <w:szCs w:val="18"/>
        </w:rPr>
        <w:t xml:space="preserve"> Linux User Group)</w:t>
      </w:r>
    </w:p>
    <w:p w14:paraId="02E7E167" w14:textId="77777777" w:rsidR="003158F8" w:rsidRDefault="003A566C">
      <w:pPr>
        <w:pStyle w:val="Corpotesto"/>
        <w:numPr>
          <w:ilvl w:val="0"/>
          <w:numId w:val="14"/>
        </w:numPr>
        <w:spacing w:after="0"/>
      </w:pPr>
      <w:r>
        <w:rPr>
          <w:rFonts w:ascii="Arial" w:hAnsi="Arial"/>
          <w:sz w:val="18"/>
          <w:szCs w:val="18"/>
        </w:rPr>
        <w:t xml:space="preserve">Membro del </w:t>
      </w:r>
      <w:r>
        <w:rPr>
          <w:rFonts w:ascii="Arial" w:hAnsi="Arial"/>
          <w:i/>
          <w:iCs/>
          <w:sz w:val="18"/>
          <w:szCs w:val="18"/>
        </w:rPr>
        <w:t>Milano Pipa Club (</w:t>
      </w:r>
      <w:hyperlink r:id="rId18">
        <w:r>
          <w:rPr>
            <w:rStyle w:val="CollegamentoInternet"/>
            <w:rFonts w:ascii="Arial" w:hAnsi="Arial"/>
            <w:i/>
            <w:iCs/>
            <w:sz w:val="18"/>
            <w:szCs w:val="18"/>
          </w:rPr>
          <w:t>http://www.mpcmail.it</w:t>
        </w:r>
      </w:hyperlink>
      <w:r>
        <w:rPr>
          <w:rFonts w:ascii="Arial" w:hAnsi="Arial"/>
          <w:i/>
          <w:iCs/>
          <w:sz w:val="18"/>
          <w:szCs w:val="18"/>
        </w:rPr>
        <w:t xml:space="preserve">) </w:t>
      </w:r>
      <w:r>
        <w:rPr>
          <w:rFonts w:ascii="Arial" w:hAnsi="Arial"/>
          <w:sz w:val="18"/>
          <w:szCs w:val="18"/>
        </w:rPr>
        <w:t>e collaboratore alla stesura di articoli e reportage degli eventi del club e consulente tecnico per la pubblicazione del sito web del club</w:t>
      </w:r>
    </w:p>
    <w:p w14:paraId="14BECDD7" w14:textId="77777777" w:rsidR="003158F8" w:rsidRDefault="003158F8">
      <w:pPr>
        <w:pStyle w:val="Corpotesto"/>
        <w:rPr>
          <w:rFonts w:ascii="Arial" w:hAnsi="Arial"/>
          <w:sz w:val="18"/>
          <w:szCs w:val="18"/>
        </w:rPr>
      </w:pPr>
    </w:p>
    <w:p w14:paraId="3F8FD007" w14:textId="06A98710" w:rsidR="003158F8" w:rsidRDefault="003A566C">
      <w:pPr>
        <w:pStyle w:val="Corpotesto"/>
        <w:spacing w:line="276" w:lineRule="auto"/>
        <w:jc w:val="center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Ai sensi della normativa vigente sulla tutela della privacy a livello nazionale ed europeo, autorizzo al trattamento dei miei dati personali ai fini della ricerca e selezione del personale</w:t>
      </w:r>
      <w:r w:rsidR="001471D6">
        <w:rPr>
          <w:rFonts w:ascii="Arial" w:hAnsi="Arial"/>
          <w:i/>
          <w:iCs/>
          <w:sz w:val="16"/>
          <w:szCs w:val="16"/>
        </w:rPr>
        <w:t>, secondo il Regolamento Europeo UE 2016/679</w:t>
      </w:r>
    </w:p>
    <w:sectPr w:rsidR="003158F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4DD4"/>
    <w:multiLevelType w:val="multilevel"/>
    <w:tmpl w:val="E752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" w15:restartNumberingAfterBreak="0">
    <w:nsid w:val="0EE51077"/>
    <w:multiLevelType w:val="multilevel"/>
    <w:tmpl w:val="D6C2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" w15:restartNumberingAfterBreak="0">
    <w:nsid w:val="11B04B31"/>
    <w:multiLevelType w:val="multilevel"/>
    <w:tmpl w:val="ACEE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" w15:restartNumberingAfterBreak="0">
    <w:nsid w:val="1C5E0578"/>
    <w:multiLevelType w:val="multilevel"/>
    <w:tmpl w:val="15D6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" w15:restartNumberingAfterBreak="0">
    <w:nsid w:val="1E8E6061"/>
    <w:multiLevelType w:val="multilevel"/>
    <w:tmpl w:val="4E8A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" w15:restartNumberingAfterBreak="0">
    <w:nsid w:val="1F2913FD"/>
    <w:multiLevelType w:val="multilevel"/>
    <w:tmpl w:val="10F2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6" w15:restartNumberingAfterBreak="0">
    <w:nsid w:val="396F21DF"/>
    <w:multiLevelType w:val="multilevel"/>
    <w:tmpl w:val="41F82E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7C52585"/>
    <w:multiLevelType w:val="multilevel"/>
    <w:tmpl w:val="1BB6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" w15:restartNumberingAfterBreak="0">
    <w:nsid w:val="47C7569F"/>
    <w:multiLevelType w:val="multilevel"/>
    <w:tmpl w:val="A4BE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" w15:restartNumberingAfterBreak="0">
    <w:nsid w:val="4BD86B92"/>
    <w:multiLevelType w:val="multilevel"/>
    <w:tmpl w:val="34BC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0" w15:restartNumberingAfterBreak="0">
    <w:nsid w:val="4D5507B5"/>
    <w:multiLevelType w:val="multilevel"/>
    <w:tmpl w:val="9D4C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1" w15:restartNumberingAfterBreak="0">
    <w:nsid w:val="537041BC"/>
    <w:multiLevelType w:val="multilevel"/>
    <w:tmpl w:val="2306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2" w15:restartNumberingAfterBreak="0">
    <w:nsid w:val="63353ADA"/>
    <w:multiLevelType w:val="multilevel"/>
    <w:tmpl w:val="1D7C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3" w15:restartNumberingAfterBreak="0">
    <w:nsid w:val="72F44955"/>
    <w:multiLevelType w:val="multilevel"/>
    <w:tmpl w:val="31A4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4" w15:restartNumberingAfterBreak="0">
    <w:nsid w:val="7CBD3D5D"/>
    <w:multiLevelType w:val="multilevel"/>
    <w:tmpl w:val="981C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4"/>
  </w:num>
  <w:num w:numId="5">
    <w:abstractNumId w:val="1"/>
  </w:num>
  <w:num w:numId="6">
    <w:abstractNumId w:val="9"/>
  </w:num>
  <w:num w:numId="7">
    <w:abstractNumId w:val="10"/>
  </w:num>
  <w:num w:numId="8">
    <w:abstractNumId w:val="11"/>
  </w:num>
  <w:num w:numId="9">
    <w:abstractNumId w:val="8"/>
  </w:num>
  <w:num w:numId="10">
    <w:abstractNumId w:val="3"/>
  </w:num>
  <w:num w:numId="11">
    <w:abstractNumId w:val="5"/>
  </w:num>
  <w:num w:numId="12">
    <w:abstractNumId w:val="7"/>
  </w:num>
  <w:num w:numId="13">
    <w:abstractNumId w:val="13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6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F8"/>
    <w:rsid w:val="001471D6"/>
    <w:rsid w:val="002736C6"/>
    <w:rsid w:val="003158F8"/>
    <w:rsid w:val="003A566C"/>
    <w:rsid w:val="0089767D"/>
    <w:rsid w:val="008E6300"/>
    <w:rsid w:val="009C75BD"/>
    <w:rsid w:val="00A038C9"/>
    <w:rsid w:val="00A44A07"/>
    <w:rsid w:val="00B722B7"/>
    <w:rsid w:val="00C36BE0"/>
    <w:rsid w:val="00C56F83"/>
    <w:rsid w:val="00CA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CD84"/>
  <w15:docId w15:val="{39081BD1-028A-4C44-91EC-1CFF4AB0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sz w:val="24"/>
        <w:szCs w:val="24"/>
        <w:lang w:val="it-IT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  <w:sz w:val="18"/>
      <w:szCs w:val="18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3A56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36C6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36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ed.org/index.php/associazione/associati/cio-corner/524-cio-corner-andrea-bettoni-cio-balconi-spa" TargetMode="External"/><Relationship Id="rId13" Type="http://schemas.openxmlformats.org/officeDocument/2006/relationships/hyperlink" Target="http://www.youtube.com/watch?v=fzVuN2saAMQ&amp;feature=youtu.be" TargetMode="External"/><Relationship Id="rId18" Type="http://schemas.openxmlformats.org/officeDocument/2006/relationships/hyperlink" Target="http://www.mpcmail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t.linkedin.com/in/andreabettoni" TargetMode="External"/><Relationship Id="rId12" Type="http://schemas.openxmlformats.org/officeDocument/2006/relationships/hyperlink" Target="http://www.diapath.com/" TargetMode="External"/><Relationship Id="rId17" Type="http://schemas.openxmlformats.org/officeDocument/2006/relationships/hyperlink" Target="http://www.clubcbf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andrea.bettoni@andreabettoni.eu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10" Type="http://schemas.openxmlformats.org/officeDocument/2006/relationships/hyperlink" Target="http://www.balconidolciaria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Bettoni Andrea</dc:creator>
  <dc:description/>
  <cp:lastModifiedBy>Andrea Bettoni</cp:lastModifiedBy>
  <cp:revision>5</cp:revision>
  <dcterms:created xsi:type="dcterms:W3CDTF">2019-05-30T07:32:00Z</dcterms:created>
  <dcterms:modified xsi:type="dcterms:W3CDTF">2019-11-20T20:04:00Z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